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97F47" w14:textId="77777777" w:rsidR="00AE0E87" w:rsidRDefault="00AE0E87" w:rsidP="00B620EF"/>
    <w:p w14:paraId="0AA4BE28" w14:textId="77777777" w:rsidR="00AE0E87" w:rsidRDefault="00AE0E87" w:rsidP="00AE0E87">
      <w:pPr>
        <w:pStyle w:val="a5"/>
        <w:shd w:val="clear" w:color="auto" w:fill="auto"/>
        <w:spacing w:line="230" w:lineRule="exact"/>
      </w:pPr>
    </w:p>
    <w:p w14:paraId="6D1FC591" w14:textId="77777777" w:rsidR="00AE0E87" w:rsidRPr="00AE0E87" w:rsidRDefault="00AE0E87">
      <w:pPr>
        <w:pStyle w:val="a5"/>
        <w:shd w:val="clear" w:color="auto" w:fill="auto"/>
        <w:spacing w:line="230" w:lineRule="exact"/>
        <w:ind w:left="3440"/>
        <w:rPr>
          <w:b/>
          <w:sz w:val="28"/>
          <w:szCs w:val="28"/>
        </w:rPr>
      </w:pPr>
    </w:p>
    <w:p w14:paraId="76EB3EFD" w14:textId="77777777" w:rsidR="0056110B" w:rsidRPr="006652AA" w:rsidRDefault="0056110B" w:rsidP="000F4BF9">
      <w:pPr>
        <w:pStyle w:val="a5"/>
        <w:shd w:val="clear" w:color="auto" w:fill="auto"/>
        <w:spacing w:line="230" w:lineRule="exact"/>
        <w:ind w:left="2160" w:firstLine="720"/>
        <w:rPr>
          <w:b/>
          <w:color w:val="000000"/>
          <w:sz w:val="28"/>
          <w:szCs w:val="28"/>
        </w:rPr>
      </w:pPr>
      <w:r w:rsidRPr="006652AA">
        <w:rPr>
          <w:b/>
          <w:color w:val="000000"/>
          <w:sz w:val="28"/>
          <w:szCs w:val="28"/>
        </w:rPr>
        <w:t>ИНФОРМАЦИОННАЯ КАРТА</w:t>
      </w:r>
    </w:p>
    <w:tbl>
      <w:tblPr>
        <w:tblW w:w="1021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7"/>
        <w:gridCol w:w="5244"/>
      </w:tblGrid>
      <w:tr w:rsidR="0045578A" w:rsidRPr="00AE0E87" w14:paraId="4983E5E1" w14:textId="77777777" w:rsidTr="000F4BF9">
        <w:trPr>
          <w:trHeight w:val="274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C5EBB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Полное 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D0378" w14:textId="77777777" w:rsidR="00F83EB1" w:rsidRPr="00F83EB1" w:rsidRDefault="00F83EB1" w:rsidP="00F83EB1">
            <w:pPr>
              <w:framePr w:wrap="notBeside" w:vAnchor="text" w:hAnchor="page" w:x="886" w:y="300"/>
              <w:shd w:val="clear" w:color="auto" w:fill="FFFFFF"/>
              <w:spacing w:line="259" w:lineRule="exact"/>
              <w:ind w:right="96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83EB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Акционерное общество</w:t>
            </w:r>
          </w:p>
          <w:p w14:paraId="562AF849" w14:textId="407B1857" w:rsidR="0045578A" w:rsidRPr="00F83EB1" w:rsidRDefault="00F83EB1" w:rsidP="00F83EB1">
            <w:pPr>
              <w:pStyle w:val="a5"/>
              <w:framePr w:wrap="notBeside" w:vAnchor="text" w:hAnchor="page" w:x="886" w:y="300"/>
              <w:shd w:val="clear" w:color="auto" w:fill="auto"/>
              <w:spacing w:line="278" w:lineRule="exact"/>
              <w:rPr>
                <w:sz w:val="28"/>
                <w:szCs w:val="28"/>
              </w:rPr>
            </w:pPr>
            <w:r w:rsidRPr="00F83EB1">
              <w:rPr>
                <w:spacing w:val="-1"/>
                <w:sz w:val="28"/>
                <w:szCs w:val="28"/>
              </w:rPr>
              <w:t xml:space="preserve">«Югорская территориальная энергетическая компания </w:t>
            </w:r>
            <w:r w:rsidRPr="00F83EB1">
              <w:rPr>
                <w:sz w:val="28"/>
                <w:szCs w:val="28"/>
              </w:rPr>
              <w:t>- Берёзово»</w:t>
            </w:r>
          </w:p>
        </w:tc>
      </w:tr>
      <w:tr w:rsidR="0045578A" w:rsidRPr="00AE0E87" w14:paraId="4B6F40ED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6CF03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0A3F8" w14:textId="794E1C09" w:rsidR="0045578A" w:rsidRPr="00F83EB1" w:rsidRDefault="00F83EB1" w:rsidP="00F83EB1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F83EB1">
              <w:rPr>
                <w:sz w:val="28"/>
                <w:szCs w:val="28"/>
              </w:rPr>
              <w:t>АО «ЮТЭК-Берёзово»</w:t>
            </w:r>
          </w:p>
        </w:tc>
      </w:tr>
      <w:tr w:rsidR="0045578A" w:rsidRPr="00AE0E87" w14:paraId="043A2A7E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1AAA27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</w:t>
            </w:r>
            <w:r w:rsidRPr="003D078C">
              <w:rPr>
                <w:b/>
                <w:sz w:val="28"/>
                <w:szCs w:val="28"/>
              </w:rPr>
              <w:t>диноличный исполнительный орган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0F4AF6" w14:textId="77777777" w:rsidR="00592741" w:rsidRPr="00210388" w:rsidRDefault="00592741" w:rsidP="00592741">
            <w:pPr>
              <w:framePr w:wrap="notBeside" w:vAnchor="text" w:hAnchor="page" w:x="886" w:y="300"/>
              <w:shd w:val="clear" w:color="auto" w:fill="FFFFFF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 w:rsidRPr="00210388">
              <w:rPr>
                <w:rFonts w:ascii="Times New Roman" w:hAnsi="Times New Roman" w:cs="Times New Roman"/>
                <w:sz w:val="28"/>
                <w:szCs w:val="28"/>
              </w:rPr>
              <w:t>Временно исполняющий обязанности директора Женихов Евгений Владимирович</w:t>
            </w:r>
          </w:p>
          <w:p w14:paraId="47FE5CC7" w14:textId="79BB869F" w:rsidR="0045578A" w:rsidRPr="00F83EB1" w:rsidRDefault="00592741" w:rsidP="00592741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210388">
              <w:rPr>
                <w:color w:val="000000"/>
                <w:sz w:val="28"/>
                <w:szCs w:val="28"/>
              </w:rPr>
              <w:t>(действует на основании Устава)</w:t>
            </w:r>
          </w:p>
        </w:tc>
      </w:tr>
      <w:tr w:rsidR="0045578A" w:rsidRPr="00AE0E87" w14:paraId="723905F0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7CE257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 xml:space="preserve">Адрес </w:t>
            </w:r>
            <w:r>
              <w:rPr>
                <w:b/>
                <w:sz w:val="28"/>
                <w:szCs w:val="28"/>
              </w:rPr>
              <w:t>юридического лица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9F30A" w14:textId="77777777" w:rsidR="00F83EB1" w:rsidRPr="00F83EB1" w:rsidRDefault="00F83EB1" w:rsidP="00F83EB1">
            <w:pPr>
              <w:framePr w:wrap="notBeside" w:vAnchor="text" w:hAnchor="page" w:x="886" w:y="300"/>
              <w:shd w:val="clear" w:color="auto" w:fill="FFFFFF"/>
              <w:spacing w:line="278" w:lineRule="exact"/>
              <w:ind w:left="5" w:right="1584" w:firstLine="14"/>
              <w:rPr>
                <w:rFonts w:ascii="Times New Roman" w:hAnsi="Times New Roman" w:cs="Times New Roman"/>
                <w:sz w:val="28"/>
                <w:szCs w:val="28"/>
              </w:rPr>
            </w:pPr>
            <w:r w:rsidRPr="00F83EB1">
              <w:rPr>
                <w:rFonts w:ascii="Times New Roman" w:hAnsi="Times New Roman" w:cs="Times New Roman"/>
                <w:sz w:val="28"/>
                <w:szCs w:val="28"/>
              </w:rPr>
              <w:t xml:space="preserve">628140, Россия, Ханты-Мансийский АО-Югра, </w:t>
            </w:r>
            <w:proofErr w:type="spellStart"/>
            <w:r w:rsidRPr="00F83EB1">
              <w:rPr>
                <w:rFonts w:ascii="Times New Roman" w:hAnsi="Times New Roman" w:cs="Times New Roman"/>
                <w:sz w:val="28"/>
                <w:szCs w:val="28"/>
              </w:rPr>
              <w:t>пгт.Берёзово</w:t>
            </w:r>
            <w:proofErr w:type="spellEnd"/>
            <w:r w:rsidRPr="00F83EB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83EB1">
              <w:rPr>
                <w:rFonts w:ascii="Times New Roman" w:hAnsi="Times New Roman" w:cs="Times New Roman"/>
                <w:sz w:val="28"/>
                <w:szCs w:val="28"/>
              </w:rPr>
              <w:t>ул.Механическая</w:t>
            </w:r>
            <w:proofErr w:type="spellEnd"/>
            <w:r w:rsidRPr="00F83EB1">
              <w:rPr>
                <w:rFonts w:ascii="Times New Roman" w:hAnsi="Times New Roman" w:cs="Times New Roman"/>
                <w:sz w:val="28"/>
                <w:szCs w:val="28"/>
              </w:rPr>
              <w:t>, д.1В</w:t>
            </w:r>
          </w:p>
          <w:p w14:paraId="4003F0C8" w14:textId="77777777" w:rsidR="0045578A" w:rsidRPr="00F83EB1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19"/>
              <w:rPr>
                <w:sz w:val="28"/>
                <w:szCs w:val="28"/>
              </w:rPr>
            </w:pPr>
          </w:p>
        </w:tc>
      </w:tr>
      <w:tr w:rsidR="0045578A" w:rsidRPr="00AE0E87" w14:paraId="35A0E969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5CDDD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Адрес фактического местонахождения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D73FB1" w14:textId="05BBECF5" w:rsidR="00F83EB1" w:rsidRPr="00F83EB1" w:rsidRDefault="00F83EB1" w:rsidP="00F83EB1">
            <w:pPr>
              <w:framePr w:wrap="notBeside" w:vAnchor="text" w:hAnchor="page" w:x="886" w:y="300"/>
              <w:shd w:val="clear" w:color="auto" w:fill="FFFFFF"/>
              <w:spacing w:line="278" w:lineRule="exact"/>
              <w:ind w:left="5" w:right="1584" w:firstLine="14"/>
              <w:rPr>
                <w:rFonts w:ascii="Times New Roman" w:hAnsi="Times New Roman" w:cs="Times New Roman"/>
                <w:sz w:val="28"/>
                <w:szCs w:val="28"/>
              </w:rPr>
            </w:pPr>
            <w:r w:rsidRPr="00F83EB1">
              <w:rPr>
                <w:rFonts w:ascii="Times New Roman" w:hAnsi="Times New Roman" w:cs="Times New Roman"/>
                <w:sz w:val="28"/>
                <w:szCs w:val="28"/>
              </w:rPr>
              <w:t xml:space="preserve">628140, Россия, Ханты-Мансийский АО-Югра, </w:t>
            </w:r>
            <w:proofErr w:type="spellStart"/>
            <w:r w:rsidRPr="00F83EB1">
              <w:rPr>
                <w:rFonts w:ascii="Times New Roman" w:hAnsi="Times New Roman" w:cs="Times New Roman"/>
                <w:sz w:val="28"/>
                <w:szCs w:val="28"/>
              </w:rPr>
              <w:t>пгт.Берёзово</w:t>
            </w:r>
            <w:proofErr w:type="spellEnd"/>
            <w:r w:rsidRPr="00F83EB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83EB1">
              <w:rPr>
                <w:rFonts w:ascii="Times New Roman" w:hAnsi="Times New Roman" w:cs="Times New Roman"/>
                <w:sz w:val="28"/>
                <w:szCs w:val="28"/>
              </w:rPr>
              <w:t>ул.Механическая</w:t>
            </w:r>
            <w:proofErr w:type="spellEnd"/>
            <w:r w:rsidRPr="00F83EB1">
              <w:rPr>
                <w:rFonts w:ascii="Times New Roman" w:hAnsi="Times New Roman" w:cs="Times New Roman"/>
                <w:sz w:val="28"/>
                <w:szCs w:val="28"/>
              </w:rPr>
              <w:t>, д.1В</w:t>
            </w:r>
          </w:p>
          <w:p w14:paraId="43D74C8F" w14:textId="77777777" w:rsidR="0045578A" w:rsidRPr="00F83EB1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19"/>
              <w:rPr>
                <w:sz w:val="28"/>
                <w:szCs w:val="28"/>
              </w:rPr>
            </w:pPr>
          </w:p>
        </w:tc>
      </w:tr>
      <w:tr w:rsidR="0045578A" w:rsidRPr="00AE0E87" w14:paraId="4320FDC1" w14:textId="77777777" w:rsidTr="000F4BF9">
        <w:trPr>
          <w:trHeight w:val="261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7245A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Телефон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A8E46" w14:textId="2271DDBC" w:rsidR="0045578A" w:rsidRPr="00F83EB1" w:rsidRDefault="00F83EB1" w:rsidP="00F83EB1">
            <w:pPr>
              <w:framePr w:wrap="notBeside" w:vAnchor="text" w:hAnchor="page" w:x="886" w:y="30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83EB1">
              <w:rPr>
                <w:rFonts w:ascii="Times New Roman" w:hAnsi="Times New Roman" w:cs="Times New Roman"/>
                <w:sz w:val="28"/>
                <w:szCs w:val="28"/>
              </w:rPr>
              <w:t>(3467) 30-10-40</w:t>
            </w:r>
          </w:p>
        </w:tc>
      </w:tr>
      <w:tr w:rsidR="0045578A" w:rsidRPr="00AE0E87" w14:paraId="6EEA1C72" w14:textId="77777777" w:rsidTr="000F4BF9">
        <w:trPr>
          <w:trHeight w:val="283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3A55C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ОГРН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BA8DD" w14:textId="1FC6F090" w:rsidR="0045578A" w:rsidRPr="00F83EB1" w:rsidRDefault="00F83EB1" w:rsidP="00F83EB1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F83EB1">
              <w:rPr>
                <w:sz w:val="28"/>
                <w:szCs w:val="28"/>
                <w:lang w:val="en-US"/>
              </w:rPr>
              <w:t>1048603650260</w:t>
            </w:r>
          </w:p>
        </w:tc>
      </w:tr>
      <w:tr w:rsidR="0045578A" w:rsidRPr="00AE0E87" w14:paraId="382FF2A2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522C7D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Дата присвоения ОГРН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1809E" w14:textId="51ABA946" w:rsidR="0045578A" w:rsidRPr="00F83EB1" w:rsidRDefault="00F83EB1" w:rsidP="00F83EB1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F83EB1">
              <w:rPr>
                <w:sz w:val="28"/>
                <w:szCs w:val="28"/>
              </w:rPr>
              <w:t>08.04.2004</w:t>
            </w:r>
          </w:p>
        </w:tc>
      </w:tr>
      <w:tr w:rsidR="0045578A" w:rsidRPr="00AE0E87" w14:paraId="3D11E008" w14:textId="77777777" w:rsidTr="000F4BF9">
        <w:trPr>
          <w:trHeight w:val="29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7C0466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ИНН/КПП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C184D7" w14:textId="41066DFC" w:rsidR="0045578A" w:rsidRPr="00F83EB1" w:rsidRDefault="00F83EB1" w:rsidP="00F83EB1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F83EB1">
              <w:rPr>
                <w:sz w:val="28"/>
                <w:szCs w:val="28"/>
              </w:rPr>
              <w:t>8613005531/861301001</w:t>
            </w:r>
          </w:p>
        </w:tc>
      </w:tr>
      <w:tr w:rsidR="0045578A" w:rsidRPr="00AE0E87" w14:paraId="55CBE2CD" w14:textId="77777777" w:rsidTr="000F4BF9">
        <w:trPr>
          <w:trHeight w:val="27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6806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ОКФС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F9535" w14:textId="33EB3E05" w:rsidR="0045578A" w:rsidRPr="00F83EB1" w:rsidRDefault="00AD76DE" w:rsidP="00AD76DE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</w:tr>
      <w:tr w:rsidR="0045578A" w:rsidRPr="00AE0E87" w14:paraId="726CBEEC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8B66E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ОКОПФ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B5946" w14:textId="499A586A" w:rsidR="0045578A" w:rsidRPr="00F83EB1" w:rsidRDefault="00AD76DE" w:rsidP="00AD76DE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12267</w:t>
            </w:r>
          </w:p>
        </w:tc>
      </w:tr>
      <w:tr w:rsidR="0045578A" w:rsidRPr="00AE0E87" w14:paraId="66FE634E" w14:textId="77777777" w:rsidTr="000F4BF9">
        <w:trPr>
          <w:trHeight w:val="283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E56489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ОКВЭД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EBEE7" w14:textId="3F1018C3" w:rsidR="0045578A" w:rsidRPr="00F83EB1" w:rsidRDefault="00F83EB1" w:rsidP="00F83EB1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F83EB1">
              <w:rPr>
                <w:sz w:val="28"/>
                <w:szCs w:val="28"/>
              </w:rPr>
              <w:t>35.13-Распределение электроэнергии</w:t>
            </w:r>
          </w:p>
        </w:tc>
      </w:tr>
      <w:tr w:rsidR="0045578A" w:rsidRPr="00AE0E87" w14:paraId="5E10A8D0" w14:textId="77777777" w:rsidTr="000F4BF9">
        <w:trPr>
          <w:trHeight w:val="27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349ACD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45578A">
              <w:rPr>
                <w:b/>
                <w:sz w:val="28"/>
                <w:szCs w:val="28"/>
              </w:rPr>
              <w:t>E-mail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380CB" w14:textId="5AD0ECBB" w:rsidR="0045578A" w:rsidRPr="00F83EB1" w:rsidRDefault="00F83EB1" w:rsidP="00F83EB1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proofErr w:type="spellStart"/>
            <w:r w:rsidRPr="00F83EB1">
              <w:rPr>
                <w:sz w:val="28"/>
                <w:szCs w:val="28"/>
                <w:lang w:val="en-US"/>
              </w:rPr>
              <w:t>sekretar</w:t>
            </w:r>
            <w:proofErr w:type="spellEnd"/>
            <w:r w:rsidRPr="00F83EB1">
              <w:rPr>
                <w:sz w:val="28"/>
                <w:szCs w:val="28"/>
              </w:rPr>
              <w:t>@</w:t>
            </w:r>
            <w:r w:rsidRPr="00F83EB1">
              <w:rPr>
                <w:sz w:val="28"/>
                <w:szCs w:val="28"/>
                <w:lang w:val="en-US"/>
              </w:rPr>
              <w:t>u</w:t>
            </w:r>
            <w:r w:rsidRPr="00F83EB1">
              <w:rPr>
                <w:sz w:val="28"/>
                <w:szCs w:val="28"/>
              </w:rPr>
              <w:t>-</w:t>
            </w:r>
            <w:proofErr w:type="spellStart"/>
            <w:r w:rsidRPr="00F83EB1">
              <w:rPr>
                <w:sz w:val="28"/>
                <w:szCs w:val="28"/>
                <w:lang w:val="en-US"/>
              </w:rPr>
              <w:t>konda</w:t>
            </w:r>
            <w:proofErr w:type="spellEnd"/>
            <w:r w:rsidRPr="00F83EB1">
              <w:rPr>
                <w:sz w:val="28"/>
                <w:szCs w:val="28"/>
              </w:rPr>
              <w:t>.</w:t>
            </w:r>
            <w:proofErr w:type="spellStart"/>
            <w:r w:rsidRPr="00F83EB1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45578A" w:rsidRPr="00AE0E87" w14:paraId="3707F9AB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90ED3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Банковские реквизиты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60D794" w14:textId="77777777" w:rsidR="00F83EB1" w:rsidRPr="00F83EB1" w:rsidRDefault="00F83EB1" w:rsidP="00F83EB1">
            <w:pPr>
              <w:framePr w:wrap="notBeside" w:vAnchor="text" w:hAnchor="page" w:x="886" w:y="300"/>
              <w:shd w:val="clear" w:color="auto" w:fill="FFFFFF"/>
              <w:spacing w:line="274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3EB1">
              <w:rPr>
                <w:rFonts w:ascii="Times New Roman" w:hAnsi="Times New Roman" w:cs="Times New Roman"/>
                <w:bCs/>
                <w:sz w:val="28"/>
                <w:szCs w:val="28"/>
              </w:rPr>
              <w:t>р/счет 40702810667460084146</w:t>
            </w:r>
          </w:p>
          <w:p w14:paraId="7D3B2F1D" w14:textId="77777777" w:rsidR="00F83EB1" w:rsidRPr="00F83EB1" w:rsidRDefault="00F83EB1" w:rsidP="00F83EB1">
            <w:pPr>
              <w:framePr w:wrap="notBeside" w:vAnchor="text" w:hAnchor="page" w:x="886" w:y="300"/>
              <w:shd w:val="clear" w:color="auto" w:fill="FFFFFF"/>
              <w:spacing w:line="274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3EB1">
              <w:rPr>
                <w:rFonts w:ascii="Times New Roman" w:hAnsi="Times New Roman" w:cs="Times New Roman"/>
                <w:bCs/>
                <w:sz w:val="28"/>
                <w:szCs w:val="28"/>
              </w:rPr>
              <w:t>к/счет 30101810800000000651</w:t>
            </w:r>
          </w:p>
          <w:p w14:paraId="628B7088" w14:textId="77777777" w:rsidR="00F83EB1" w:rsidRPr="00F83EB1" w:rsidRDefault="00F83EB1" w:rsidP="00F83EB1">
            <w:pPr>
              <w:framePr w:wrap="notBeside" w:vAnchor="text" w:hAnchor="page" w:x="886" w:y="300"/>
              <w:shd w:val="clear" w:color="auto" w:fill="FFFFFF"/>
              <w:spacing w:line="274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3EB1">
              <w:rPr>
                <w:rFonts w:ascii="Times New Roman" w:hAnsi="Times New Roman" w:cs="Times New Roman"/>
                <w:bCs/>
                <w:sz w:val="28"/>
                <w:szCs w:val="28"/>
              </w:rPr>
              <w:t>БИК 047102651</w:t>
            </w:r>
          </w:p>
          <w:p w14:paraId="022A97A3" w14:textId="1A68FB22" w:rsidR="0045578A" w:rsidRPr="00F83EB1" w:rsidRDefault="00F83EB1" w:rsidP="00F83EB1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F83EB1">
              <w:rPr>
                <w:bCs/>
                <w:sz w:val="28"/>
                <w:szCs w:val="28"/>
              </w:rPr>
              <w:t>ЗАПАДНО-СИБИРСКОЕ ОТДЕЛЕНИЕ№8647 ПАО СБЕРБАНК</w:t>
            </w:r>
          </w:p>
        </w:tc>
      </w:tr>
      <w:tr w:rsidR="0045578A" w:rsidRPr="00AE0E87" w14:paraId="0F4070E2" w14:textId="77777777" w:rsidTr="000F4BF9">
        <w:trPr>
          <w:trHeight w:val="40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1EA77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Основной вид деятельности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CC3CE" w14:textId="2FEC8075" w:rsidR="0045578A" w:rsidRPr="00F83EB1" w:rsidRDefault="00AD76DE" w:rsidP="00AD76DE">
            <w:pPr>
              <w:pStyle w:val="2"/>
              <w:framePr w:wrap="notBeside" w:vAnchor="text" w:hAnchor="page" w:x="886" w:y="300"/>
              <w:shd w:val="clear" w:color="auto" w:fill="FFFFFF"/>
              <w:spacing w:before="0" w:beforeAutospacing="0" w:after="0" w:afterAutospacing="0"/>
              <w:textAlignment w:val="top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>68.20.29 Аренда и управление собственным или арендованным прочим нежилым недвижимым имуществом</w:t>
            </w:r>
          </w:p>
        </w:tc>
      </w:tr>
    </w:tbl>
    <w:p w14:paraId="363746AC" w14:textId="77777777" w:rsidR="00AE0E87" w:rsidRPr="00AE0E87" w:rsidRDefault="00AE0E87" w:rsidP="00B620EF">
      <w:pPr>
        <w:pStyle w:val="10"/>
        <w:keepNext/>
        <w:keepLines/>
        <w:shd w:val="clear" w:color="auto" w:fill="auto"/>
        <w:spacing w:before="0" w:after="0" w:line="270" w:lineRule="exact"/>
        <w:ind w:left="900"/>
        <w:jc w:val="center"/>
        <w:rPr>
          <w:b/>
          <w:sz w:val="28"/>
          <w:szCs w:val="28"/>
        </w:rPr>
      </w:pPr>
    </w:p>
    <w:p w14:paraId="019F13A6" w14:textId="77777777" w:rsidR="0056110B" w:rsidRPr="004F535F" w:rsidRDefault="0056110B" w:rsidP="00F727C3">
      <w:pPr>
        <w:rPr>
          <w:rFonts w:ascii="Times New Roman" w:hAnsi="Times New Roman" w:cs="Times New Roman"/>
          <w:i/>
          <w:color w:val="FF0000"/>
        </w:rPr>
      </w:pPr>
    </w:p>
    <w:sectPr w:rsidR="0056110B" w:rsidRPr="004F535F">
      <w:type w:val="continuous"/>
      <w:pgSz w:w="11905" w:h="16837"/>
      <w:pgMar w:top="513" w:right="490" w:bottom="451" w:left="112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1"/>
  <w:drawingGridVerticalSpacing w:val="181"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0B"/>
    <w:rsid w:val="0000265E"/>
    <w:rsid w:val="00002B2C"/>
    <w:rsid w:val="000939FA"/>
    <w:rsid w:val="000F4BF9"/>
    <w:rsid w:val="001B5A61"/>
    <w:rsid w:val="00224285"/>
    <w:rsid w:val="00247579"/>
    <w:rsid w:val="002F7CA7"/>
    <w:rsid w:val="003D078C"/>
    <w:rsid w:val="003E0672"/>
    <w:rsid w:val="00421904"/>
    <w:rsid w:val="0045578A"/>
    <w:rsid w:val="004A545A"/>
    <w:rsid w:val="004C6777"/>
    <w:rsid w:val="004D0DA0"/>
    <w:rsid w:val="004F535F"/>
    <w:rsid w:val="0056110B"/>
    <w:rsid w:val="00592741"/>
    <w:rsid w:val="005F6185"/>
    <w:rsid w:val="00623114"/>
    <w:rsid w:val="0062625D"/>
    <w:rsid w:val="00637BFB"/>
    <w:rsid w:val="006442CD"/>
    <w:rsid w:val="006652AA"/>
    <w:rsid w:val="006A69D6"/>
    <w:rsid w:val="006C3159"/>
    <w:rsid w:val="006F70FB"/>
    <w:rsid w:val="00745E1B"/>
    <w:rsid w:val="00747887"/>
    <w:rsid w:val="00752D87"/>
    <w:rsid w:val="00786FC9"/>
    <w:rsid w:val="007D5CE0"/>
    <w:rsid w:val="00830ACB"/>
    <w:rsid w:val="00877144"/>
    <w:rsid w:val="00893A77"/>
    <w:rsid w:val="00954A11"/>
    <w:rsid w:val="00955D13"/>
    <w:rsid w:val="009C10FA"/>
    <w:rsid w:val="009D0867"/>
    <w:rsid w:val="00A04F6E"/>
    <w:rsid w:val="00A11639"/>
    <w:rsid w:val="00A15D65"/>
    <w:rsid w:val="00A571F6"/>
    <w:rsid w:val="00A72383"/>
    <w:rsid w:val="00A86580"/>
    <w:rsid w:val="00AD76DE"/>
    <w:rsid w:val="00AE0E87"/>
    <w:rsid w:val="00AF6684"/>
    <w:rsid w:val="00B25F3C"/>
    <w:rsid w:val="00B36E45"/>
    <w:rsid w:val="00B620EF"/>
    <w:rsid w:val="00BF4A3A"/>
    <w:rsid w:val="00C14AC2"/>
    <w:rsid w:val="00CC52FD"/>
    <w:rsid w:val="00D77B2B"/>
    <w:rsid w:val="00D90039"/>
    <w:rsid w:val="00E166BB"/>
    <w:rsid w:val="00E432AB"/>
    <w:rsid w:val="00EB3831"/>
    <w:rsid w:val="00ED6751"/>
    <w:rsid w:val="00F1407C"/>
    <w:rsid w:val="00F515B4"/>
    <w:rsid w:val="00F727C3"/>
    <w:rsid w:val="00F83EB1"/>
    <w:rsid w:val="00F84164"/>
    <w:rsid w:val="00FB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BE7147"/>
  <w15:chartTrackingRefBased/>
  <w15:docId w15:val="{9B9E409B-86F6-41BF-BEA6-CE22328A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rsid w:val="00B36E4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Основной текст Знак"/>
    <w:link w:val="a5"/>
    <w:rPr>
      <w:rFonts w:ascii="Times New Roman" w:hAnsi="Times New Roman" w:cs="Times New Roman"/>
      <w:spacing w:val="0"/>
      <w:sz w:val="23"/>
      <w:szCs w:val="23"/>
    </w:rPr>
  </w:style>
  <w:style w:type="character" w:customStyle="1" w:styleId="1">
    <w:name w:val="Заголовок №1_"/>
    <w:link w:val="10"/>
    <w:rPr>
      <w:rFonts w:ascii="Times New Roman" w:hAnsi="Times New Roman" w:cs="Times New Roman"/>
      <w:spacing w:val="0"/>
      <w:sz w:val="27"/>
      <w:szCs w:val="27"/>
    </w:rPr>
  </w:style>
  <w:style w:type="paragraph" w:styleId="a5">
    <w:name w:val="Body Text"/>
    <w:basedOn w:val="a"/>
    <w:link w:val="a4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after="300" w:line="240" w:lineRule="atLeast"/>
      <w:outlineLvl w:val="0"/>
    </w:pPr>
    <w:rPr>
      <w:rFonts w:ascii="Times New Roman" w:hAnsi="Times New Roman" w:cs="Times New Roman"/>
      <w:color w:val="auto"/>
      <w:sz w:val="27"/>
      <w:szCs w:val="27"/>
    </w:rPr>
  </w:style>
  <w:style w:type="paragraph" w:styleId="a6">
    <w:name w:val="Balloon Text"/>
    <w:basedOn w:val="a"/>
    <w:link w:val="a7"/>
    <w:rsid w:val="003E067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3E0672"/>
    <w:rPr>
      <w:rFonts w:ascii="Segoe UI" w:hAnsi="Segoe UI" w:cs="Segoe UI"/>
      <w:color w:val="000000"/>
      <w:sz w:val="18"/>
      <w:szCs w:val="18"/>
    </w:rPr>
  </w:style>
  <w:style w:type="paragraph" w:styleId="a8">
    <w:name w:val="header"/>
    <w:basedOn w:val="a"/>
    <w:link w:val="a9"/>
    <w:rsid w:val="00BF4A3A"/>
    <w:pPr>
      <w:tabs>
        <w:tab w:val="center" w:pos="4677"/>
        <w:tab w:val="right" w:pos="9355"/>
      </w:tabs>
    </w:pPr>
    <w:rPr>
      <w:rFonts w:ascii="Arial" w:eastAsia="Times New Roman" w:hAnsi="Arial" w:cs="Times New Roman"/>
      <w:b/>
      <w:i/>
      <w:color w:val="auto"/>
      <w:sz w:val="28"/>
      <w:szCs w:val="20"/>
    </w:rPr>
  </w:style>
  <w:style w:type="character" w:customStyle="1" w:styleId="a9">
    <w:name w:val="Верхний колонтитул Знак"/>
    <w:link w:val="a8"/>
    <w:rsid w:val="00BF4A3A"/>
    <w:rPr>
      <w:rFonts w:ascii="Arial" w:eastAsia="Times New Roman" w:hAnsi="Arial" w:cs="Times New Roman"/>
      <w:b/>
      <w:i/>
      <w:sz w:val="28"/>
    </w:rPr>
  </w:style>
  <w:style w:type="character" w:customStyle="1" w:styleId="20">
    <w:name w:val="Заголовок 2 Знак"/>
    <w:link w:val="2"/>
    <w:uiPriority w:val="9"/>
    <w:rsid w:val="00B36E4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6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1386A-92A6-4DDB-A72C-3525CBC06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"ЮТЭК-Нягань"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cp:lastModifiedBy>Sekretar</cp:lastModifiedBy>
  <cp:revision>7</cp:revision>
  <cp:lastPrinted>2023-01-26T09:22:00Z</cp:lastPrinted>
  <dcterms:created xsi:type="dcterms:W3CDTF">2026-07-28T08:44:00Z</dcterms:created>
  <dcterms:modified xsi:type="dcterms:W3CDTF">2026-08-07T06:25:00Z</dcterms:modified>
</cp:coreProperties>
</file>