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820C7D">
        <w:rPr>
          <w:b/>
          <w:color w:val="000000"/>
        </w:rPr>
        <w:t>7</w:t>
      </w:r>
      <w:r w:rsidR="001F0510">
        <w:rPr>
          <w:b/>
          <w:color w:val="000000"/>
        </w:rPr>
        <w:t>9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1F0510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20 </w:t>
      </w:r>
      <w:r w:rsidR="00820C7D">
        <w:rPr>
          <w:b/>
          <w:i/>
        </w:rPr>
        <w:t>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C57F0D" w:rsidRDefault="00442722" w:rsidP="002801C5">
      <w:pPr>
        <w:ind w:right="-284"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1. О заключении договора с единственным поставщиком </w:t>
      </w:r>
      <w:r w:rsidR="005C1CFB" w:rsidRPr="00C57F0D">
        <w:rPr>
          <w:sz w:val="22"/>
          <w:szCs w:val="22"/>
        </w:rPr>
        <w:t xml:space="preserve">на </w:t>
      </w:r>
      <w:r w:rsidR="001F0510" w:rsidRPr="00C57F0D">
        <w:rPr>
          <w:sz w:val="22"/>
          <w:szCs w:val="22"/>
        </w:rPr>
        <w:t>оказание услуг по обновлению АРМ «</w:t>
      </w:r>
      <w:r w:rsidR="00C57F0D" w:rsidRPr="00C57F0D">
        <w:rPr>
          <w:sz w:val="22"/>
          <w:szCs w:val="22"/>
        </w:rPr>
        <w:t>Энергосфера» (</w:t>
      </w:r>
      <w:r w:rsidR="00075789" w:rsidRPr="00C57F0D">
        <w:rPr>
          <w:sz w:val="22"/>
          <w:szCs w:val="22"/>
        </w:rPr>
        <w:t>реестровый номер 18</w:t>
      </w:r>
      <w:r w:rsidR="001F0510" w:rsidRPr="00C57F0D">
        <w:rPr>
          <w:sz w:val="22"/>
          <w:szCs w:val="22"/>
        </w:rPr>
        <w:t>9</w:t>
      </w:r>
      <w:r w:rsidR="00075789" w:rsidRPr="00C57F0D">
        <w:rPr>
          <w:sz w:val="22"/>
          <w:szCs w:val="22"/>
        </w:rPr>
        <w:t>-2023)</w:t>
      </w:r>
    </w:p>
    <w:p w:rsidR="00442722" w:rsidRPr="00C57F0D" w:rsidRDefault="00442722" w:rsidP="001F0510">
      <w:pPr>
        <w:widowControl w:val="0"/>
        <w:ind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>1.1 Согласно,</w:t>
      </w:r>
      <w:r w:rsidR="001F0510" w:rsidRPr="00C57F0D">
        <w:rPr>
          <w:sz w:val="22"/>
          <w:szCs w:val="22"/>
        </w:rPr>
        <w:t xml:space="preserve"> </w:t>
      </w:r>
      <w:r w:rsidR="00BA6B44" w:rsidRPr="00C57F0D">
        <w:rPr>
          <w:sz w:val="22"/>
          <w:szCs w:val="22"/>
        </w:rPr>
        <w:t>п.3.2.5 Положения</w:t>
      </w:r>
      <w:r w:rsidRPr="00C57F0D">
        <w:rPr>
          <w:sz w:val="22"/>
          <w:szCs w:val="22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1F0510" w:rsidRPr="00C57F0D" w:rsidRDefault="001F0510" w:rsidP="001F0510">
      <w:pPr>
        <w:framePr w:hSpace="180" w:wrap="around" w:vAnchor="text" w:hAnchor="text" w:xAlign="center" w:y="1"/>
        <w:suppressOverlap/>
        <w:jc w:val="both"/>
        <w:rPr>
          <w:color w:val="000000"/>
          <w:sz w:val="22"/>
          <w:szCs w:val="22"/>
        </w:rPr>
      </w:pPr>
      <w:r w:rsidRPr="00C57F0D">
        <w:rPr>
          <w:color w:val="000000"/>
          <w:sz w:val="22"/>
          <w:szCs w:val="22"/>
        </w:rPr>
        <w:t>5) Круг возможных поставщиков соответствующей продукции (товаров, работ, услуг) на рынке ограничен, а именно:</w:t>
      </w:r>
    </w:p>
    <w:p w:rsidR="00A41EED" w:rsidRPr="00C57F0D" w:rsidRDefault="001F0510" w:rsidP="001F0510">
      <w:pPr>
        <w:ind w:right="-284"/>
        <w:jc w:val="both"/>
        <w:rPr>
          <w:color w:val="0D0D0D"/>
          <w:sz w:val="22"/>
          <w:szCs w:val="22"/>
        </w:rPr>
      </w:pPr>
      <w:r w:rsidRPr="00C57F0D">
        <w:rPr>
          <w:color w:val="000000"/>
          <w:sz w:val="22"/>
          <w:szCs w:val="22"/>
        </w:rPr>
        <w:t>а) продукция может быть получена только от одного поставщика и отсутствует ее равноценная замена</w:t>
      </w:r>
    </w:p>
    <w:p w:rsidR="00442722" w:rsidRPr="00C57F0D" w:rsidRDefault="00442722" w:rsidP="00F100E7">
      <w:pPr>
        <w:ind w:right="-284"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На основании вышеизложенного, на голосование вынесен следующий вопрос: </w:t>
      </w:r>
    </w:p>
    <w:p w:rsidR="00442722" w:rsidRPr="00C57F0D" w:rsidRDefault="00442722" w:rsidP="002801C5">
      <w:pPr>
        <w:widowControl w:val="0"/>
        <w:ind w:firstLine="709"/>
        <w:jc w:val="both"/>
        <w:rPr>
          <w:sz w:val="22"/>
          <w:szCs w:val="22"/>
        </w:rPr>
      </w:pPr>
      <w:r w:rsidRPr="00C57F0D">
        <w:rPr>
          <w:sz w:val="22"/>
          <w:szCs w:val="22"/>
        </w:rPr>
        <w:t xml:space="preserve">«Заключить договор с единственным поставщиком на </w:t>
      </w:r>
      <w:r w:rsidR="001F0510" w:rsidRPr="00C57F0D">
        <w:rPr>
          <w:sz w:val="22"/>
          <w:szCs w:val="22"/>
        </w:rPr>
        <w:t>оказание услуг по обновлению АРМ «Энергосфера»</w:t>
      </w:r>
    </w:p>
    <w:p w:rsidR="00442722" w:rsidRP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1F0510" w:rsidRPr="00C57F0D">
        <w:rPr>
          <w:b/>
          <w:i/>
          <w:sz w:val="22"/>
          <w:szCs w:val="22"/>
        </w:rPr>
        <w:t>Лицензиат</w:t>
      </w:r>
      <w:r w:rsidR="00442722" w:rsidRPr="00C57F0D">
        <w:rPr>
          <w:b/>
          <w:i/>
          <w:sz w:val="22"/>
          <w:szCs w:val="22"/>
        </w:rPr>
        <w:t xml:space="preserve">: АО «ЮРЭСК» (628012, ХМАО-Югра, г. Ханты-Мансийск, ул. Ленина, 52/1); </w:t>
      </w:r>
    </w:p>
    <w:p w:rsidR="00F100E7" w:rsidRPr="00C57F0D" w:rsidRDefault="00A41EED" w:rsidP="001F0510">
      <w:pPr>
        <w:autoSpaceDE w:val="0"/>
        <w:autoSpaceDN w:val="0"/>
        <w:adjustRightInd w:val="0"/>
        <w:rPr>
          <w:b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          </w:t>
      </w:r>
      <w:r w:rsidR="001F0510" w:rsidRPr="00C57F0D">
        <w:rPr>
          <w:b/>
          <w:i/>
          <w:sz w:val="22"/>
          <w:szCs w:val="22"/>
        </w:rPr>
        <w:t>Лицензиар</w:t>
      </w:r>
      <w:r w:rsidR="008956C0" w:rsidRPr="00C57F0D">
        <w:rPr>
          <w:b/>
          <w:i/>
          <w:sz w:val="22"/>
          <w:szCs w:val="22"/>
        </w:rPr>
        <w:t xml:space="preserve">: </w:t>
      </w:r>
      <w:r w:rsidR="001F0510" w:rsidRPr="00C57F0D">
        <w:rPr>
          <w:b/>
          <w:i/>
          <w:sz w:val="22"/>
          <w:szCs w:val="22"/>
        </w:rPr>
        <w:t>ООО «</w:t>
      </w:r>
      <w:proofErr w:type="spellStart"/>
      <w:r w:rsidR="001F0510" w:rsidRPr="00C57F0D">
        <w:rPr>
          <w:b/>
          <w:i/>
          <w:sz w:val="22"/>
          <w:szCs w:val="22"/>
        </w:rPr>
        <w:t>Прософт</w:t>
      </w:r>
      <w:proofErr w:type="spellEnd"/>
      <w:r w:rsidR="001F0510" w:rsidRPr="00C57F0D">
        <w:rPr>
          <w:b/>
          <w:i/>
          <w:sz w:val="22"/>
          <w:szCs w:val="22"/>
        </w:rPr>
        <w:t>-Системы»</w:t>
      </w:r>
    </w:p>
    <w:p w:rsidR="001F0510" w:rsidRPr="00C57F0D" w:rsidRDefault="001F0510" w:rsidP="001F0510">
      <w:pPr>
        <w:ind w:left="34"/>
        <w:rPr>
          <w:sz w:val="22"/>
          <w:szCs w:val="22"/>
        </w:rPr>
      </w:pPr>
      <w:r w:rsidRPr="00C57F0D">
        <w:rPr>
          <w:sz w:val="22"/>
          <w:szCs w:val="22"/>
        </w:rPr>
        <w:t>(620102, Свердловская обл., г. Екатеринбург, ул. Волгоградская, д. 194а</w:t>
      </w:r>
      <w:proofErr w:type="gramStart"/>
      <w:r w:rsidRPr="00C57F0D">
        <w:rPr>
          <w:sz w:val="22"/>
          <w:szCs w:val="22"/>
        </w:rPr>
        <w:t xml:space="preserve"> ,</w:t>
      </w:r>
      <w:proofErr w:type="gramEnd"/>
      <w:r w:rsidRPr="00C57F0D">
        <w:rPr>
          <w:sz w:val="22"/>
          <w:szCs w:val="22"/>
        </w:rPr>
        <w:t xml:space="preserve"> ИНН/КПП 6660149600/665801001, ОГРН 102 660 495 9347)</w:t>
      </w:r>
    </w:p>
    <w:p w:rsidR="00442722" w:rsidRPr="00C57F0D" w:rsidRDefault="001F0510" w:rsidP="001F0510">
      <w:pPr>
        <w:ind w:left="34"/>
        <w:rPr>
          <w:sz w:val="22"/>
          <w:szCs w:val="22"/>
        </w:rPr>
      </w:pPr>
      <w:r w:rsidRPr="00C57F0D">
        <w:rPr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>Предмет договора:</w:t>
      </w:r>
      <w:r w:rsidR="00442722" w:rsidRPr="00C57F0D">
        <w:rPr>
          <w:sz w:val="22"/>
          <w:szCs w:val="22"/>
        </w:rPr>
        <w:t xml:space="preserve"> </w:t>
      </w:r>
      <w:r w:rsidRPr="00C57F0D">
        <w:rPr>
          <w:sz w:val="22"/>
          <w:szCs w:val="22"/>
        </w:rPr>
        <w:t>передача неисключительное право использования программного обеспечения.</w:t>
      </w:r>
    </w:p>
    <w:p w:rsid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 xml:space="preserve">Сроки </w:t>
      </w:r>
      <w:r w:rsidR="00BA6B44" w:rsidRPr="00C57F0D">
        <w:rPr>
          <w:b/>
          <w:i/>
          <w:sz w:val="22"/>
          <w:szCs w:val="22"/>
        </w:rPr>
        <w:t xml:space="preserve">оказания </w:t>
      </w:r>
      <w:r w:rsidRPr="00C57F0D">
        <w:rPr>
          <w:b/>
          <w:i/>
          <w:sz w:val="22"/>
          <w:szCs w:val="22"/>
        </w:rPr>
        <w:t>Услуг</w:t>
      </w:r>
      <w:r w:rsidR="00442722" w:rsidRPr="00C57F0D">
        <w:rPr>
          <w:b/>
          <w:i/>
          <w:sz w:val="22"/>
          <w:szCs w:val="22"/>
        </w:rPr>
        <w:t>:</w:t>
      </w:r>
    </w:p>
    <w:p w:rsidR="00442722" w:rsidRP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BA6B44" w:rsidRPr="00C57F0D">
        <w:rPr>
          <w:iCs/>
          <w:sz w:val="22"/>
          <w:szCs w:val="22"/>
        </w:rPr>
        <w:t>Лицензиар в течение 7 (семи) рабочих дней с даты исполнения обязательства Лицензиата по уплате вознаграждения, предоставляет Лицензиату два экземпляра подписанных со своей стороны Акта приема-передачи неисключительных прав. Одновременно Лицензиар передает ПО.</w:t>
      </w:r>
    </w:p>
    <w:p w:rsidR="00C57F0D" w:rsidRDefault="00442722" w:rsidP="00BA6B44">
      <w:pPr>
        <w:ind w:firstLine="708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Место </w:t>
      </w:r>
      <w:r w:rsidR="00BA6B44" w:rsidRPr="00C57F0D">
        <w:rPr>
          <w:b/>
          <w:i/>
          <w:sz w:val="22"/>
          <w:szCs w:val="22"/>
        </w:rPr>
        <w:t>оказания Услуг</w:t>
      </w:r>
      <w:r w:rsidRPr="00C57F0D">
        <w:rPr>
          <w:b/>
          <w:i/>
          <w:sz w:val="22"/>
          <w:szCs w:val="22"/>
        </w:rPr>
        <w:t>:</w:t>
      </w:r>
    </w:p>
    <w:p w:rsidR="00BA6B44" w:rsidRPr="00C57F0D" w:rsidRDefault="00442722" w:rsidP="00C57F0D">
      <w:pPr>
        <w:ind w:firstLine="708"/>
        <w:rPr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 </w:t>
      </w:r>
      <w:r w:rsidR="00BA6B44" w:rsidRPr="00C57F0D">
        <w:rPr>
          <w:sz w:val="22"/>
          <w:szCs w:val="22"/>
        </w:rPr>
        <w:t>628012, Тюменская область, ХМАО-Югра,</w:t>
      </w:r>
    </w:p>
    <w:p w:rsidR="00E0250F" w:rsidRPr="00C57F0D" w:rsidRDefault="00BA6B44" w:rsidP="00BA6B44">
      <w:pPr>
        <w:ind w:firstLine="708"/>
        <w:rPr>
          <w:sz w:val="22"/>
          <w:szCs w:val="22"/>
        </w:rPr>
      </w:pPr>
      <w:r w:rsidRPr="00C57F0D">
        <w:rPr>
          <w:sz w:val="22"/>
          <w:szCs w:val="22"/>
        </w:rPr>
        <w:t>г. Ханты-Мансийск, ул. Ленина, д.52/1</w:t>
      </w: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Стоимость </w:t>
      </w:r>
      <w:r w:rsidR="00BA6B44" w:rsidRPr="00C57F0D">
        <w:rPr>
          <w:b/>
          <w:i/>
          <w:sz w:val="22"/>
          <w:szCs w:val="22"/>
        </w:rPr>
        <w:t>оказания Услуг</w:t>
      </w:r>
      <w:r w:rsidRPr="00C57F0D">
        <w:rPr>
          <w:b/>
          <w:i/>
          <w:sz w:val="22"/>
          <w:szCs w:val="22"/>
        </w:rPr>
        <w:t xml:space="preserve">: </w:t>
      </w:r>
    </w:p>
    <w:p w:rsidR="00BA6B44" w:rsidRPr="00C57F0D" w:rsidRDefault="00BA6B44" w:rsidP="00C57F0D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sz w:val="22"/>
          <w:szCs w:val="22"/>
        </w:rPr>
        <w:t xml:space="preserve">5 279 104 (пять миллионов двести </w:t>
      </w:r>
      <w:r w:rsidR="00C57F0D" w:rsidRPr="00C57F0D">
        <w:rPr>
          <w:b/>
          <w:sz w:val="22"/>
          <w:szCs w:val="22"/>
        </w:rPr>
        <w:t>семьдесят девять</w:t>
      </w:r>
      <w:r w:rsidRPr="00C57F0D">
        <w:rPr>
          <w:b/>
          <w:sz w:val="22"/>
          <w:szCs w:val="22"/>
        </w:rPr>
        <w:t xml:space="preserve"> тысяч сто четыре) рубля</w:t>
      </w:r>
      <w:r w:rsidR="00C57F0D">
        <w:rPr>
          <w:b/>
          <w:sz w:val="22"/>
          <w:szCs w:val="22"/>
        </w:rPr>
        <w:t xml:space="preserve"> </w:t>
      </w:r>
      <w:r w:rsidRPr="00C57F0D">
        <w:rPr>
          <w:b/>
          <w:sz w:val="22"/>
          <w:szCs w:val="22"/>
        </w:rPr>
        <w:t>00 коп.</w:t>
      </w:r>
    </w:p>
    <w:p w:rsidR="0085379D" w:rsidRPr="00C57F0D" w:rsidRDefault="00442722" w:rsidP="0085379D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Порядок оплаты: </w:t>
      </w:r>
    </w:p>
    <w:p w:rsidR="0085379D" w:rsidRPr="00C57F0D" w:rsidRDefault="009F4C6F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Оплата по Договору осуществляется </w:t>
      </w:r>
      <w:r w:rsidR="00E0250F" w:rsidRPr="00C57F0D">
        <w:rPr>
          <w:b/>
          <w:i/>
          <w:sz w:val="22"/>
          <w:szCs w:val="22"/>
        </w:rPr>
        <w:t xml:space="preserve">в следующем порядке: </w:t>
      </w:r>
    </w:p>
    <w:p w:rsidR="009F4C6F" w:rsidRPr="00C57F0D" w:rsidRDefault="00BA6B44" w:rsidP="00BA6B44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iCs/>
          <w:sz w:val="22"/>
          <w:szCs w:val="22"/>
        </w:rPr>
        <w:t xml:space="preserve">За передаваемые по настоящему Договору неисключительные права Лицензиат выплачивает Лицензиару вознаграждение в размере </w:t>
      </w:r>
      <w:r w:rsidRPr="00C57F0D">
        <w:rPr>
          <w:b/>
          <w:sz w:val="22"/>
          <w:szCs w:val="22"/>
        </w:rPr>
        <w:t xml:space="preserve">5 279 104 (пять миллионов двести </w:t>
      </w:r>
      <w:r w:rsidR="00C57F0D" w:rsidRPr="00C57F0D">
        <w:rPr>
          <w:b/>
          <w:sz w:val="22"/>
          <w:szCs w:val="22"/>
        </w:rPr>
        <w:t>семьдесят девять</w:t>
      </w:r>
      <w:r w:rsidRPr="00C57F0D">
        <w:rPr>
          <w:b/>
          <w:sz w:val="22"/>
          <w:szCs w:val="22"/>
        </w:rPr>
        <w:t xml:space="preserve"> тысяч сто четыре) рубля) 00 коп</w:t>
      </w:r>
      <w:r w:rsidR="00C57F0D" w:rsidRPr="00C57F0D">
        <w:rPr>
          <w:b/>
          <w:sz w:val="22"/>
          <w:szCs w:val="22"/>
        </w:rPr>
        <w:t>.</w:t>
      </w:r>
      <w:r w:rsidR="00C57F0D" w:rsidRPr="00C57F0D">
        <w:rPr>
          <w:iCs/>
          <w:sz w:val="22"/>
          <w:szCs w:val="22"/>
        </w:rPr>
        <w:t>,</w:t>
      </w:r>
      <w:r w:rsidRPr="00C57F0D">
        <w:rPr>
          <w:iCs/>
          <w:sz w:val="22"/>
          <w:szCs w:val="22"/>
        </w:rPr>
        <w:t xml:space="preserve"> в течение 5 (пяти) рабочих дней с момента подписания договора и выставления счета на оплату.</w:t>
      </w: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  <w:sz w:val="22"/>
          <w:szCs w:val="22"/>
        </w:rPr>
      </w:pPr>
      <w:r w:rsidRPr="00C57F0D">
        <w:rPr>
          <w:i/>
          <w:sz w:val="22"/>
          <w:szCs w:val="22"/>
        </w:rPr>
        <w:lastRenderedPageBreak/>
        <w:t xml:space="preserve">Голосовали: </w:t>
      </w:r>
      <w:r w:rsidRPr="00C57F0D">
        <w:rPr>
          <w:i/>
          <w:sz w:val="22"/>
          <w:szCs w:val="22"/>
        </w:rPr>
        <w:tab/>
        <w:t>«ЗА» - единогласно;</w:t>
      </w:r>
    </w:p>
    <w:p w:rsidR="00442722" w:rsidRPr="00C57F0D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2"/>
          <w:szCs w:val="22"/>
        </w:rPr>
      </w:pPr>
      <w:r w:rsidRPr="00C57F0D">
        <w:rPr>
          <w:rFonts w:ascii="Times New Roman" w:hAnsi="Times New Roman"/>
          <w:i/>
          <w:sz w:val="22"/>
          <w:szCs w:val="22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57F0D">
        <w:rPr>
          <w:rFonts w:ascii="Times New Roman" w:hAnsi="Times New Roman"/>
          <w:i/>
          <w:sz w:val="22"/>
          <w:szCs w:val="22"/>
        </w:rPr>
        <w:t>«Воздержался» - нет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BA6B44">
        <w:rPr>
          <w:b/>
        </w:rPr>
        <w:t>20</w:t>
      </w:r>
      <w:r w:rsidR="00820C7D">
        <w:rPr>
          <w:b/>
        </w:rPr>
        <w:t xml:space="preserve"> 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A96084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84" w:rsidRDefault="00A96084">
      <w:r>
        <w:separator/>
      </w:r>
    </w:p>
  </w:endnote>
  <w:endnote w:type="continuationSeparator" w:id="0">
    <w:p w:rsidR="00A96084" w:rsidRDefault="00A9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D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84" w:rsidRDefault="00A96084">
      <w:r>
        <w:separator/>
      </w:r>
    </w:p>
  </w:footnote>
  <w:footnote w:type="continuationSeparator" w:id="0">
    <w:p w:rsidR="00A96084" w:rsidRDefault="00A9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75233"/>
    <w:rsid w:val="00075789"/>
    <w:rsid w:val="000C38CA"/>
    <w:rsid w:val="001F0510"/>
    <w:rsid w:val="00244723"/>
    <w:rsid w:val="002801C5"/>
    <w:rsid w:val="00337FD3"/>
    <w:rsid w:val="003D3359"/>
    <w:rsid w:val="00442722"/>
    <w:rsid w:val="004B150E"/>
    <w:rsid w:val="004F097C"/>
    <w:rsid w:val="00552E8A"/>
    <w:rsid w:val="005C1CFB"/>
    <w:rsid w:val="006A6CF7"/>
    <w:rsid w:val="006D5A9D"/>
    <w:rsid w:val="007013EC"/>
    <w:rsid w:val="00785560"/>
    <w:rsid w:val="007B6FD1"/>
    <w:rsid w:val="00810FE5"/>
    <w:rsid w:val="00820C7D"/>
    <w:rsid w:val="0085379D"/>
    <w:rsid w:val="008956C0"/>
    <w:rsid w:val="008E01BE"/>
    <w:rsid w:val="008E78ED"/>
    <w:rsid w:val="00972AB2"/>
    <w:rsid w:val="009C347D"/>
    <w:rsid w:val="009F4C6F"/>
    <w:rsid w:val="00A044FD"/>
    <w:rsid w:val="00A41EED"/>
    <w:rsid w:val="00A96084"/>
    <w:rsid w:val="00AF2932"/>
    <w:rsid w:val="00BA6B44"/>
    <w:rsid w:val="00BC0BBD"/>
    <w:rsid w:val="00BD25B6"/>
    <w:rsid w:val="00C57F0D"/>
    <w:rsid w:val="00D15DD8"/>
    <w:rsid w:val="00DA7BFB"/>
    <w:rsid w:val="00DB59A5"/>
    <w:rsid w:val="00E0250F"/>
    <w:rsid w:val="00E04574"/>
    <w:rsid w:val="00E0528C"/>
    <w:rsid w:val="00E4143F"/>
    <w:rsid w:val="00EF5DF5"/>
    <w:rsid w:val="00F100E7"/>
    <w:rsid w:val="00F71DFE"/>
    <w:rsid w:val="00F8691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2023-10-23T10:08:00Z</dcterms:created>
  <dcterms:modified xsi:type="dcterms:W3CDTF">2023-10-23T10:08:00Z</dcterms:modified>
</cp:coreProperties>
</file>