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22" w:rsidRPr="007F665F" w:rsidRDefault="00442722" w:rsidP="00442722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 w:rsidRPr="007F665F">
        <w:rPr>
          <w:b/>
        </w:rPr>
        <w:t xml:space="preserve">ПРОТОКОЛ </w:t>
      </w:r>
      <w:r w:rsidRPr="007F665F">
        <w:rPr>
          <w:b/>
          <w:color w:val="000000"/>
        </w:rPr>
        <w:t xml:space="preserve">№ </w:t>
      </w:r>
      <w:r w:rsidR="00724828">
        <w:rPr>
          <w:b/>
          <w:color w:val="000000"/>
        </w:rPr>
        <w:t>20</w:t>
      </w:r>
      <w:r w:rsidR="00E671D3">
        <w:rPr>
          <w:b/>
          <w:color w:val="000000"/>
        </w:rPr>
        <w:t>2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заседания Комиссии по проведению закупок для нужд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АО «Югорская региональная электросетевая компания» (АО «ЮРЭСК»)</w:t>
      </w: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p w:rsidR="00442722" w:rsidRPr="007F665F" w:rsidRDefault="00ED7C3A" w:rsidP="00442722">
      <w:pPr>
        <w:autoSpaceDE w:val="0"/>
        <w:autoSpaceDN w:val="0"/>
        <w:adjustRightInd w:val="0"/>
        <w:jc w:val="both"/>
        <w:rPr>
          <w:b/>
          <w:i/>
        </w:rPr>
      </w:pPr>
      <w:r w:rsidRPr="007F665F">
        <w:rPr>
          <w:b/>
          <w:i/>
        </w:rPr>
        <w:t>1</w:t>
      </w:r>
      <w:r w:rsidR="00724828">
        <w:rPr>
          <w:b/>
          <w:i/>
        </w:rPr>
        <w:t>3</w:t>
      </w:r>
      <w:r w:rsidRPr="007F665F">
        <w:rPr>
          <w:b/>
          <w:i/>
        </w:rPr>
        <w:t xml:space="preserve"> ноября</w:t>
      </w:r>
      <w:r w:rsidR="00442722" w:rsidRPr="007F665F">
        <w:rPr>
          <w:b/>
          <w:i/>
        </w:rPr>
        <w:t xml:space="preserve"> 2023 года</w:t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  <w:t xml:space="preserve">   </w:t>
      </w:r>
      <w:r w:rsidR="00442722" w:rsidRPr="007F665F">
        <w:rPr>
          <w:b/>
          <w:i/>
        </w:rPr>
        <w:tab/>
        <w:t xml:space="preserve">     </w:t>
      </w:r>
      <w:r w:rsidR="007F665F">
        <w:rPr>
          <w:b/>
          <w:i/>
        </w:rPr>
        <w:t xml:space="preserve">   </w:t>
      </w:r>
      <w:r w:rsidRPr="007F665F">
        <w:rPr>
          <w:b/>
          <w:i/>
        </w:rPr>
        <w:t xml:space="preserve">  </w:t>
      </w:r>
      <w:r w:rsidR="00442722" w:rsidRPr="007F665F">
        <w:rPr>
          <w:b/>
          <w:i/>
        </w:rPr>
        <w:t xml:space="preserve">    г. Ханты-Мансийск</w:t>
      </w:r>
    </w:p>
    <w:p w:rsidR="00442722" w:rsidRPr="007F665F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722" w:rsidRPr="007F665F" w:rsidRDefault="00442722" w:rsidP="00442722">
      <w:pPr>
        <w:jc w:val="both"/>
      </w:pPr>
      <w:r w:rsidRPr="007F665F">
        <w:rPr>
          <w:b/>
        </w:rPr>
        <w:t>Форма проведения заседания:</w:t>
      </w:r>
      <w:r w:rsidRPr="007F665F">
        <w:t xml:space="preserve"> заочная.</w:t>
      </w:r>
    </w:p>
    <w:p w:rsidR="00442722" w:rsidRPr="007F665F" w:rsidRDefault="00442722" w:rsidP="00442722">
      <w:pPr>
        <w:jc w:val="both"/>
      </w:pPr>
      <w:r w:rsidRPr="007F665F">
        <w:rPr>
          <w:b/>
        </w:rPr>
        <w:t>Место подведения итогов голосования</w:t>
      </w:r>
      <w:r w:rsidRPr="007F665F">
        <w:t xml:space="preserve">: 628012, Тюменская область, Ханты-Мансийский автономный округ-Югра, г. Ханты-Мансийск, ул. Ленина, д. 52/1. </w:t>
      </w:r>
    </w:p>
    <w:p w:rsidR="00442722" w:rsidRPr="007F665F" w:rsidRDefault="00442722" w:rsidP="00442722">
      <w:pPr>
        <w:jc w:val="both"/>
      </w:pPr>
      <w:r w:rsidRPr="007F665F">
        <w:rPr>
          <w:b/>
        </w:rPr>
        <w:t>На заседании Комиссии по проведению закупок для нужд АО «ЮРЭСК» присутствовали:</w:t>
      </w:r>
      <w:r w:rsidRPr="007F665F">
        <w:t xml:space="preserve"> </w:t>
      </w:r>
    </w:p>
    <w:p w:rsidR="00442722" w:rsidRPr="007F665F" w:rsidRDefault="00442722" w:rsidP="00442722">
      <w:pPr>
        <w:jc w:val="both"/>
      </w:pP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 xml:space="preserve">Председатель </w:t>
      </w:r>
      <w:r w:rsidR="00AF2932" w:rsidRPr="007F665F">
        <w:rPr>
          <w:b/>
        </w:rPr>
        <w:t>К</w:t>
      </w:r>
      <w:r w:rsidRPr="007F665F">
        <w:rPr>
          <w:b/>
        </w:rPr>
        <w:t>омиссии:</w:t>
      </w:r>
    </w:p>
    <w:p w:rsidR="00442722" w:rsidRPr="007F665F" w:rsidRDefault="00442722" w:rsidP="00442722">
      <w:pPr>
        <w:widowControl w:val="0"/>
        <w:jc w:val="both"/>
      </w:pPr>
      <w:r w:rsidRPr="007F665F">
        <w:t>С.А. Садков - заместитель генерального директора по производственным и организационным вопросам;</w:t>
      </w: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 xml:space="preserve">Заместитель председателя Комиссии: </w:t>
      </w:r>
    </w:p>
    <w:p w:rsidR="00442722" w:rsidRPr="007F665F" w:rsidRDefault="00442722" w:rsidP="00442722">
      <w:pPr>
        <w:widowControl w:val="0"/>
        <w:jc w:val="both"/>
      </w:pPr>
      <w:r w:rsidRPr="007F665F">
        <w:t xml:space="preserve">М.В. Костыльцев – исполняющий обязанности начальника </w:t>
      </w:r>
      <w:r w:rsidR="00AF2932" w:rsidRPr="007F665F">
        <w:t>У</w:t>
      </w:r>
      <w:r w:rsidRPr="007F665F">
        <w:t>правления по закупкам;</w:t>
      </w: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>Члены Комиссии:</w:t>
      </w:r>
    </w:p>
    <w:p w:rsidR="00442722" w:rsidRPr="007F665F" w:rsidRDefault="00820C7D" w:rsidP="00442722">
      <w:pPr>
        <w:widowControl w:val="0"/>
        <w:jc w:val="both"/>
      </w:pPr>
      <w:r w:rsidRPr="007F665F">
        <w:t>Н.А. Макогон</w:t>
      </w:r>
      <w:r w:rsidR="00442722" w:rsidRPr="007F665F">
        <w:t xml:space="preserve"> </w:t>
      </w:r>
      <w:r w:rsidRPr="007F665F">
        <w:t>–</w:t>
      </w:r>
      <w:r w:rsidR="00442722" w:rsidRPr="007F665F">
        <w:t xml:space="preserve"> </w:t>
      </w:r>
      <w:r w:rsidRPr="007F665F">
        <w:t>ведущий специалист отдела конкурсных торгов</w:t>
      </w:r>
      <w:r w:rsidR="0085379D" w:rsidRPr="007F665F">
        <w:t xml:space="preserve"> Управления по закупкам</w:t>
      </w:r>
      <w:r w:rsidR="004F097C" w:rsidRPr="007F665F">
        <w:t>;</w:t>
      </w:r>
    </w:p>
    <w:p w:rsidR="00442722" w:rsidRPr="007F665F" w:rsidRDefault="00526F16" w:rsidP="00442722">
      <w:pPr>
        <w:jc w:val="both"/>
      </w:pPr>
      <w:r w:rsidRPr="007F665F">
        <w:t>Р.А. Дублев</w:t>
      </w:r>
      <w:r w:rsidR="00442722" w:rsidRPr="007F665F">
        <w:t xml:space="preserve"> – </w:t>
      </w:r>
      <w:r w:rsidRPr="007F665F">
        <w:t>заместитель главного инженера по эксплуатации</w:t>
      </w:r>
      <w:r w:rsidR="007F665F">
        <w:t>.</w:t>
      </w:r>
    </w:p>
    <w:p w:rsidR="00442722" w:rsidRPr="007F665F" w:rsidRDefault="00442722" w:rsidP="00442722">
      <w:pPr>
        <w:jc w:val="both"/>
      </w:pPr>
      <w:r w:rsidRPr="007F665F">
        <w:rPr>
          <w:b/>
        </w:rPr>
        <w:t xml:space="preserve">Кворум </w:t>
      </w:r>
      <w:r w:rsidRPr="007F665F">
        <w:t xml:space="preserve">для проведения заседания имеется. 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Присутствовали 4 из 7 членов комиссии;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Отсутствовали – 3 члена комиссии;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Кворум составляет 57 %;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Заседание Комиссии правомочно.</w:t>
      </w:r>
    </w:p>
    <w:p w:rsidR="00442722" w:rsidRPr="005F4C4E" w:rsidRDefault="00442722" w:rsidP="00442722">
      <w:pPr>
        <w:jc w:val="both"/>
      </w:pPr>
    </w:p>
    <w:p w:rsidR="00442722" w:rsidRPr="005F4C4E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4C4E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304453" w:rsidRPr="005F4C4E" w:rsidRDefault="00442722" w:rsidP="005F4C4E">
      <w:pPr>
        <w:jc w:val="both"/>
        <w:rPr>
          <w:vertAlign w:val="superscript"/>
        </w:rPr>
      </w:pPr>
      <w:r w:rsidRPr="005F4C4E">
        <w:t xml:space="preserve">О заключении договора с единственным поставщиком </w:t>
      </w:r>
      <w:r w:rsidR="00FE14EC" w:rsidRPr="005F4C4E">
        <w:t xml:space="preserve">на </w:t>
      </w:r>
      <w:r w:rsidR="005F4C4E" w:rsidRPr="005F4C4E">
        <w:rPr>
          <w:bCs/>
          <w:color w:val="000000"/>
        </w:rPr>
        <w:t xml:space="preserve">поставку </w:t>
      </w:r>
      <w:r w:rsidR="00E671D3" w:rsidRPr="00023962">
        <w:t>ГСМ для автотранспорта Кондинского филиала АО «ЮРЭСК» в поселке Кондинское</w:t>
      </w:r>
      <w:r w:rsidR="00724828" w:rsidRPr="005F4C4E">
        <w:t xml:space="preserve"> </w:t>
      </w:r>
      <w:r w:rsidR="00304453" w:rsidRPr="005F4C4E">
        <w:t xml:space="preserve">(реестровый номер </w:t>
      </w:r>
      <w:r w:rsidR="00526F16" w:rsidRPr="005F4C4E">
        <w:t>20</w:t>
      </w:r>
      <w:r w:rsidR="00E671D3">
        <w:t>9</w:t>
      </w:r>
      <w:r w:rsidR="00075789" w:rsidRPr="005F4C4E">
        <w:t>-2023)</w:t>
      </w:r>
      <w:r w:rsidR="007F665F" w:rsidRPr="005F4C4E">
        <w:t>.</w:t>
      </w:r>
    </w:p>
    <w:p w:rsidR="00304453" w:rsidRPr="00E671D3" w:rsidRDefault="00304453" w:rsidP="007F665F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F4C4E">
        <w:rPr>
          <w:rFonts w:ascii="Times New Roman" w:hAnsi="Times New Roman"/>
          <w:sz w:val="24"/>
          <w:szCs w:val="24"/>
        </w:rPr>
        <w:t>Согласно подпункта «</w:t>
      </w:r>
      <w:r w:rsidR="00E671D3">
        <w:rPr>
          <w:rFonts w:ascii="Times New Roman" w:hAnsi="Times New Roman"/>
          <w:sz w:val="24"/>
          <w:szCs w:val="24"/>
        </w:rPr>
        <w:t>б</w:t>
      </w:r>
      <w:r w:rsidRPr="005F4C4E">
        <w:rPr>
          <w:rFonts w:ascii="Times New Roman" w:hAnsi="Times New Roman"/>
          <w:sz w:val="24"/>
          <w:szCs w:val="24"/>
        </w:rPr>
        <w:t xml:space="preserve">» пункта 5 </w:t>
      </w:r>
      <w:r w:rsidRPr="00E671D3">
        <w:rPr>
          <w:rFonts w:ascii="Times New Roman" w:hAnsi="Times New Roman"/>
          <w:sz w:val="24"/>
          <w:szCs w:val="24"/>
        </w:rPr>
        <w:t>статьи 3.2.5 Положения о порядке проведения закупок товаров, работ, услуг в АО «ЮРЭСК»: «</w:t>
      </w:r>
      <w:r w:rsidR="00E671D3" w:rsidRPr="00E671D3">
        <w:rPr>
          <w:rFonts w:ascii="Times New Roman" w:hAnsi="Times New Roman"/>
          <w:color w:val="0D0D0D"/>
          <w:sz w:val="24"/>
          <w:szCs w:val="24"/>
        </w:rPr>
        <w:t>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 w:rsidR="00526F16" w:rsidRPr="00E671D3">
        <w:rPr>
          <w:rFonts w:ascii="Times New Roman" w:hAnsi="Times New Roman"/>
          <w:sz w:val="24"/>
          <w:szCs w:val="24"/>
        </w:rPr>
        <w:t>»</w:t>
      </w:r>
      <w:r w:rsidRPr="00E671D3">
        <w:rPr>
          <w:rFonts w:ascii="Times New Roman" w:hAnsi="Times New Roman"/>
          <w:sz w:val="24"/>
          <w:szCs w:val="24"/>
        </w:rPr>
        <w:t>.</w:t>
      </w:r>
    </w:p>
    <w:p w:rsidR="00442722" w:rsidRPr="005F4C4E" w:rsidRDefault="00443C4A" w:rsidP="007F665F">
      <w:pPr>
        <w:ind w:hanging="284"/>
        <w:jc w:val="both"/>
      </w:pPr>
      <w:r w:rsidRPr="005F4C4E">
        <w:t xml:space="preserve"> </w:t>
      </w:r>
      <w:r w:rsidRPr="005F4C4E">
        <w:tab/>
      </w:r>
      <w:r w:rsidR="007F665F" w:rsidRPr="005F4C4E">
        <w:tab/>
      </w:r>
      <w:r w:rsidR="00442722" w:rsidRPr="005F4C4E">
        <w:t xml:space="preserve">На основании вышеизложенного, на голосование вынесен следующий вопрос: </w:t>
      </w:r>
    </w:p>
    <w:p w:rsidR="00581154" w:rsidRPr="005F4C4E" w:rsidRDefault="00442722" w:rsidP="007F665F">
      <w:pPr>
        <w:jc w:val="both"/>
        <w:rPr>
          <w:iCs/>
          <w:color w:val="000000"/>
        </w:rPr>
      </w:pPr>
      <w:r w:rsidRPr="005F4C4E">
        <w:t>«Заключить договор с единственным поставщиком</w:t>
      </w:r>
      <w:r w:rsidR="0078073D" w:rsidRPr="005F4C4E">
        <w:t xml:space="preserve"> </w:t>
      </w:r>
      <w:r w:rsidR="00443C4A" w:rsidRPr="005F4C4E">
        <w:t xml:space="preserve">на </w:t>
      </w:r>
      <w:r w:rsidR="005F4C4E" w:rsidRPr="005F4C4E">
        <w:rPr>
          <w:bCs/>
          <w:color w:val="000000"/>
        </w:rPr>
        <w:t xml:space="preserve">поставку </w:t>
      </w:r>
      <w:r w:rsidR="00E671D3" w:rsidRPr="00023962">
        <w:t>ГСМ для автотранспорта Кондинского филиала АО «ЮРЭСК» в поселке Кондинское</w:t>
      </w:r>
      <w:r w:rsidR="00F93035">
        <w:t>»</w:t>
      </w:r>
      <w:r w:rsidR="00526F16" w:rsidRPr="005F4C4E">
        <w:rPr>
          <w:iCs/>
          <w:color w:val="000000"/>
        </w:rPr>
        <w:t>.</w:t>
      </w:r>
    </w:p>
    <w:p w:rsidR="00442722" w:rsidRPr="005F4C4E" w:rsidRDefault="00C57F0D" w:rsidP="007F665F">
      <w:pPr>
        <w:tabs>
          <w:tab w:val="left" w:pos="142"/>
          <w:tab w:val="left" w:pos="1418"/>
        </w:tabs>
        <w:ind w:hanging="284"/>
        <w:jc w:val="both"/>
      </w:pPr>
      <w:r w:rsidRPr="005F4C4E">
        <w:rPr>
          <w:b/>
          <w:i/>
        </w:rPr>
        <w:tab/>
      </w:r>
      <w:r w:rsidR="00FE14EC" w:rsidRPr="005F4C4E">
        <w:rPr>
          <w:b/>
          <w:i/>
        </w:rPr>
        <w:tab/>
        <w:t xml:space="preserve">           </w:t>
      </w:r>
      <w:r w:rsidR="005F4C4E" w:rsidRPr="005F4C4E">
        <w:rPr>
          <w:b/>
          <w:i/>
        </w:rPr>
        <w:t>Покупатель</w:t>
      </w:r>
      <w:r w:rsidR="00442722" w:rsidRPr="005F4C4E">
        <w:rPr>
          <w:b/>
          <w:i/>
        </w:rPr>
        <w:t xml:space="preserve">: </w:t>
      </w:r>
      <w:r w:rsidR="00442722" w:rsidRPr="005F4C4E">
        <w:t xml:space="preserve">АО «ЮРЭСК» (628012, ХМАО-Югра, г. Ханты-Мансийск, ул. Ленина, 52/1); </w:t>
      </w:r>
    </w:p>
    <w:p w:rsidR="0078073D" w:rsidRPr="00E671D3" w:rsidRDefault="00FE14EC" w:rsidP="00E671D3">
      <w:pPr>
        <w:rPr>
          <w:bCs/>
          <w:iCs/>
        </w:rPr>
      </w:pPr>
      <w:r w:rsidRPr="005F4C4E">
        <w:rPr>
          <w:b/>
          <w:i/>
        </w:rPr>
        <w:t xml:space="preserve">             </w:t>
      </w:r>
      <w:r w:rsidR="005F4C4E" w:rsidRPr="005F4C4E">
        <w:rPr>
          <w:b/>
          <w:i/>
        </w:rPr>
        <w:t>Поставщик</w:t>
      </w:r>
      <w:r w:rsidR="00526F16" w:rsidRPr="005F4C4E">
        <w:rPr>
          <w:b/>
          <w:i/>
        </w:rPr>
        <w:t>:</w:t>
      </w:r>
      <w:r w:rsidR="00526F16" w:rsidRPr="005F4C4E">
        <w:rPr>
          <w:i/>
          <w:color w:val="000000"/>
        </w:rPr>
        <w:t xml:space="preserve"> </w:t>
      </w:r>
      <w:r w:rsidR="00E671D3" w:rsidRPr="00E671D3">
        <w:t>Общество с ограниченной ответственностью «АКЦЕПТ»</w:t>
      </w:r>
      <w:r w:rsidR="00E671D3" w:rsidRPr="005F4C4E">
        <w:t xml:space="preserve"> </w:t>
      </w:r>
      <w:r w:rsidR="00304453" w:rsidRPr="005F4C4E">
        <w:t>(</w:t>
      </w:r>
      <w:r w:rsidR="00E671D3" w:rsidRPr="00243D87">
        <w:rPr>
          <w:bCs/>
          <w:iCs/>
        </w:rPr>
        <w:t xml:space="preserve">628210, </w:t>
      </w:r>
      <w:r w:rsidR="00E671D3" w:rsidRPr="00526C34">
        <w:rPr>
          <w:bCs/>
          <w:iCs/>
        </w:rPr>
        <w:t>Тюменская</w:t>
      </w:r>
      <w:r w:rsidR="00E671D3">
        <w:rPr>
          <w:bCs/>
          <w:iCs/>
        </w:rPr>
        <w:t xml:space="preserve"> </w:t>
      </w:r>
      <w:r w:rsidR="00E671D3" w:rsidRPr="00526C34">
        <w:rPr>
          <w:bCs/>
          <w:iCs/>
        </w:rPr>
        <w:t>область, Ханты-Мансийский автономный округ - Югра</w:t>
      </w:r>
      <w:r w:rsidR="00E671D3">
        <w:rPr>
          <w:bCs/>
          <w:iCs/>
        </w:rPr>
        <w:t>,Кондинский район</w:t>
      </w:r>
      <w:r w:rsidR="00E671D3" w:rsidRPr="00243D87">
        <w:rPr>
          <w:bCs/>
          <w:iCs/>
        </w:rPr>
        <w:t xml:space="preserve"> пгт. Кондинское, ул. 60 лет ВЛКСМ, д. 58</w:t>
      </w:r>
      <w:r w:rsidR="00526F16" w:rsidRPr="005F4C4E">
        <w:rPr>
          <w:color w:val="000000"/>
          <w:spacing w:val="-2"/>
        </w:rPr>
        <w:t xml:space="preserve">; </w:t>
      </w:r>
      <w:r w:rsidR="00304453" w:rsidRPr="005F4C4E">
        <w:rPr>
          <w:bCs/>
        </w:rPr>
        <w:t xml:space="preserve">ОГРН </w:t>
      </w:r>
      <w:r w:rsidR="00E671D3" w:rsidRPr="00243D87">
        <w:rPr>
          <w:bCs/>
          <w:iCs/>
        </w:rPr>
        <w:t>1028601394271</w:t>
      </w:r>
      <w:r w:rsidR="00304453" w:rsidRPr="005F4C4E">
        <w:rPr>
          <w:bCs/>
        </w:rPr>
        <w:t xml:space="preserve">, </w:t>
      </w:r>
      <w:r w:rsidR="00E671D3">
        <w:rPr>
          <w:bCs/>
        </w:rPr>
        <w:t>ИНН</w:t>
      </w:r>
      <w:r w:rsidR="00526F16" w:rsidRPr="005F4C4E">
        <w:rPr>
          <w:bCs/>
        </w:rPr>
        <w:t>/</w:t>
      </w:r>
      <w:r w:rsidR="00724828" w:rsidRPr="005F4C4E">
        <w:rPr>
          <w:bCs/>
        </w:rPr>
        <w:t xml:space="preserve">КПП </w:t>
      </w:r>
      <w:r w:rsidR="00E671D3" w:rsidRPr="00243D87">
        <w:rPr>
          <w:bCs/>
          <w:iCs/>
        </w:rPr>
        <w:t>8616004800</w:t>
      </w:r>
      <w:r w:rsidR="00E671D3">
        <w:t>/</w:t>
      </w:r>
      <w:r w:rsidR="00E671D3" w:rsidRPr="00243D87">
        <w:rPr>
          <w:bCs/>
          <w:iCs/>
        </w:rPr>
        <w:t>861601001</w:t>
      </w:r>
      <w:r w:rsidR="00304453" w:rsidRPr="005F4C4E">
        <w:rPr>
          <w:bCs/>
        </w:rPr>
        <w:t>)</w:t>
      </w:r>
      <w:r w:rsidR="007F665F" w:rsidRPr="005F4C4E">
        <w:rPr>
          <w:bCs/>
        </w:rPr>
        <w:t>.</w:t>
      </w:r>
    </w:p>
    <w:p w:rsidR="00442722" w:rsidRPr="005F4C4E" w:rsidRDefault="00443C4A" w:rsidP="00E671D3">
      <w:pPr>
        <w:tabs>
          <w:tab w:val="left" w:pos="7956"/>
        </w:tabs>
        <w:ind w:left="34" w:firstLine="250"/>
      </w:pPr>
      <w:r w:rsidRPr="005F4C4E">
        <w:t xml:space="preserve">          </w:t>
      </w:r>
      <w:r w:rsidR="00442722" w:rsidRPr="005F4C4E">
        <w:rPr>
          <w:b/>
          <w:i/>
        </w:rPr>
        <w:t>Предмет договора:</w:t>
      </w:r>
      <w:r w:rsidR="00442722" w:rsidRPr="005F4C4E">
        <w:t xml:space="preserve"> </w:t>
      </w:r>
      <w:r w:rsidR="00526F16" w:rsidRPr="005F4C4E">
        <w:tab/>
      </w:r>
    </w:p>
    <w:p w:rsidR="000A039F" w:rsidRPr="005F4C4E" w:rsidRDefault="005F4C4E" w:rsidP="007F665F">
      <w:pPr>
        <w:spacing w:line="229" w:lineRule="auto"/>
        <w:jc w:val="both"/>
      </w:pPr>
      <w:r w:rsidRPr="005F4C4E">
        <w:rPr>
          <w:bCs/>
          <w:color w:val="000000"/>
        </w:rPr>
        <w:t>Поставк</w:t>
      </w:r>
      <w:r>
        <w:rPr>
          <w:bCs/>
          <w:color w:val="000000"/>
        </w:rPr>
        <w:t>а</w:t>
      </w:r>
      <w:r w:rsidRPr="005F4C4E">
        <w:rPr>
          <w:bCs/>
          <w:color w:val="000000"/>
        </w:rPr>
        <w:t xml:space="preserve"> </w:t>
      </w:r>
      <w:r w:rsidR="00E671D3" w:rsidRPr="00023962">
        <w:t>ГСМ для автотранспорта Кондинского филиала АО «ЮРЭСК» в поселке Кондинское</w:t>
      </w:r>
      <w:r w:rsidR="007F665F" w:rsidRPr="005F4C4E">
        <w:t>.</w:t>
      </w:r>
    </w:p>
    <w:p w:rsidR="00581154" w:rsidRPr="005F4C4E" w:rsidRDefault="00C57F0D" w:rsidP="00E671D3">
      <w:pPr>
        <w:spacing w:line="229" w:lineRule="auto"/>
        <w:ind w:firstLine="142"/>
        <w:jc w:val="both"/>
        <w:rPr>
          <w:b/>
          <w:i/>
        </w:rPr>
      </w:pPr>
      <w:r w:rsidRPr="005F4C4E">
        <w:rPr>
          <w:b/>
          <w:i/>
        </w:rPr>
        <w:t xml:space="preserve">           </w:t>
      </w:r>
      <w:r w:rsidR="00442722" w:rsidRPr="005F4C4E">
        <w:rPr>
          <w:b/>
          <w:i/>
        </w:rPr>
        <w:t xml:space="preserve">Сроки </w:t>
      </w:r>
      <w:r w:rsidR="005F4C4E" w:rsidRPr="005F4C4E">
        <w:rPr>
          <w:b/>
          <w:i/>
        </w:rPr>
        <w:t>поставки товара</w:t>
      </w:r>
      <w:r w:rsidR="00442722" w:rsidRPr="005F4C4E">
        <w:rPr>
          <w:b/>
          <w:i/>
        </w:rPr>
        <w:t>:</w:t>
      </w:r>
    </w:p>
    <w:p w:rsidR="00C57F0D" w:rsidRPr="005F4C4E" w:rsidRDefault="00E671D3" w:rsidP="00E671D3">
      <w:pPr>
        <w:tabs>
          <w:tab w:val="left" w:pos="142"/>
          <w:tab w:val="left" w:pos="1418"/>
        </w:tabs>
        <w:ind w:left="851" w:hanging="851"/>
        <w:jc w:val="both"/>
        <w:rPr>
          <w:b/>
          <w:i/>
        </w:rPr>
      </w:pPr>
      <w:r>
        <w:rPr>
          <w:color w:val="000000"/>
        </w:rPr>
        <w:t>Поставщик обязуется поставлять т</w:t>
      </w:r>
      <w:r w:rsidRPr="00526CA7">
        <w:rPr>
          <w:color w:val="000000"/>
        </w:rPr>
        <w:t xml:space="preserve">овар в сроки с </w:t>
      </w:r>
      <w:r w:rsidRPr="005909E6">
        <w:t>01.01.202</w:t>
      </w:r>
      <w:r>
        <w:t>4</w:t>
      </w:r>
      <w:r w:rsidRPr="005909E6">
        <w:t xml:space="preserve"> года по 31.12.202</w:t>
      </w:r>
      <w:r>
        <w:t>4</w:t>
      </w:r>
      <w:r w:rsidRPr="005909E6">
        <w:t xml:space="preserve"> </w:t>
      </w:r>
      <w:r w:rsidRPr="00526CA7">
        <w:rPr>
          <w:color w:val="000000"/>
        </w:rPr>
        <w:t xml:space="preserve">года.  </w:t>
      </w:r>
      <w:r w:rsidR="00C2038A" w:rsidRPr="005F4C4E">
        <w:rPr>
          <w:b/>
          <w:i/>
        </w:rPr>
        <w:tab/>
        <w:t xml:space="preserve">        </w:t>
      </w:r>
      <w:r>
        <w:rPr>
          <w:b/>
          <w:i/>
        </w:rPr>
        <w:t xml:space="preserve">                                   </w:t>
      </w:r>
      <w:r w:rsidR="00442722" w:rsidRPr="005F4C4E">
        <w:rPr>
          <w:b/>
          <w:i/>
        </w:rPr>
        <w:t xml:space="preserve">Место </w:t>
      </w:r>
      <w:r w:rsidR="005F4C4E" w:rsidRPr="005F4C4E">
        <w:rPr>
          <w:b/>
          <w:i/>
        </w:rPr>
        <w:t>поставки товара</w:t>
      </w:r>
      <w:r w:rsidR="00442722" w:rsidRPr="005F4C4E">
        <w:rPr>
          <w:b/>
          <w:i/>
        </w:rPr>
        <w:t>:</w:t>
      </w:r>
    </w:p>
    <w:p w:rsidR="00612869" w:rsidRPr="005F4C4E" w:rsidRDefault="00E671D3" w:rsidP="00FE14EC">
      <w:pPr>
        <w:tabs>
          <w:tab w:val="left" w:pos="142"/>
          <w:tab w:val="left" w:pos="1418"/>
        </w:tabs>
        <w:jc w:val="both"/>
        <w:rPr>
          <w:color w:val="000000"/>
        </w:rPr>
      </w:pPr>
      <w:r w:rsidRPr="00526CA7">
        <w:rPr>
          <w:color w:val="000000"/>
        </w:rPr>
        <w:t>Поставка осуществляется путем выборки товара Покупателем (Кондинским филиалом АО «ЮРЭСК») на автозаправочн</w:t>
      </w:r>
      <w:r>
        <w:rPr>
          <w:color w:val="000000"/>
        </w:rPr>
        <w:t>ой</w:t>
      </w:r>
      <w:r w:rsidRPr="00526CA7">
        <w:rPr>
          <w:color w:val="000000"/>
        </w:rPr>
        <w:t xml:space="preserve"> станци</w:t>
      </w:r>
      <w:r>
        <w:rPr>
          <w:color w:val="000000"/>
        </w:rPr>
        <w:t>и</w:t>
      </w:r>
      <w:r w:rsidRPr="00526CA7">
        <w:rPr>
          <w:color w:val="000000"/>
        </w:rPr>
        <w:t xml:space="preserve"> (АЗС), принадлежащ</w:t>
      </w:r>
      <w:r>
        <w:rPr>
          <w:color w:val="000000"/>
        </w:rPr>
        <w:t>ей</w:t>
      </w:r>
      <w:r w:rsidRPr="00526CA7">
        <w:rPr>
          <w:color w:val="000000"/>
        </w:rPr>
        <w:t xml:space="preserve"> Поставщику и </w:t>
      </w:r>
      <w:r w:rsidRPr="00526CA7">
        <w:rPr>
          <w:color w:val="000000"/>
        </w:rPr>
        <w:lastRenderedPageBreak/>
        <w:t>расположенн</w:t>
      </w:r>
      <w:r>
        <w:rPr>
          <w:color w:val="000000"/>
        </w:rPr>
        <w:t>ой</w:t>
      </w:r>
      <w:r w:rsidRPr="00526CA7">
        <w:rPr>
          <w:color w:val="000000"/>
        </w:rPr>
        <w:t xml:space="preserve"> </w:t>
      </w:r>
      <w:r>
        <w:rPr>
          <w:color w:val="000000"/>
        </w:rPr>
        <w:t xml:space="preserve">по адресу: </w:t>
      </w:r>
      <w:r w:rsidRPr="00AA0204">
        <w:rPr>
          <w:color w:val="000000"/>
        </w:rPr>
        <w:t xml:space="preserve">628210, </w:t>
      </w:r>
      <w:r w:rsidRPr="00526C34">
        <w:rPr>
          <w:color w:val="000000"/>
        </w:rPr>
        <w:t>Тюменская область,</w:t>
      </w:r>
      <w:r>
        <w:rPr>
          <w:color w:val="000000"/>
        </w:rPr>
        <w:t xml:space="preserve"> </w:t>
      </w:r>
      <w:r w:rsidRPr="00AA0204">
        <w:rPr>
          <w:color w:val="000000"/>
        </w:rPr>
        <w:t>Ханты-Мансийский автономный округ – Югра, Кондинский район, п</w:t>
      </w:r>
      <w:r>
        <w:rPr>
          <w:color w:val="000000"/>
        </w:rPr>
        <w:t>гт</w:t>
      </w:r>
      <w:r w:rsidRPr="00AA0204">
        <w:rPr>
          <w:color w:val="000000"/>
        </w:rPr>
        <w:t>. Кондинское, ул. Береговая, д 3</w:t>
      </w:r>
      <w:r w:rsidRPr="00526CA7">
        <w:rPr>
          <w:color w:val="000000"/>
        </w:rPr>
        <w:t>.</w:t>
      </w:r>
    </w:p>
    <w:p w:rsidR="00442722" w:rsidRPr="005F4C4E" w:rsidRDefault="007819E1" w:rsidP="007819E1">
      <w:pPr>
        <w:tabs>
          <w:tab w:val="left" w:pos="142"/>
          <w:tab w:val="left" w:pos="1418"/>
        </w:tabs>
        <w:jc w:val="both"/>
        <w:rPr>
          <w:b/>
          <w:i/>
        </w:rPr>
      </w:pPr>
      <w:r w:rsidRPr="005F4C4E">
        <w:rPr>
          <w:b/>
          <w:i/>
        </w:rPr>
        <w:t xml:space="preserve">          </w:t>
      </w:r>
      <w:r w:rsidR="00B546FA" w:rsidRPr="005F4C4E">
        <w:rPr>
          <w:b/>
          <w:i/>
        </w:rPr>
        <w:t xml:space="preserve">Стоимость </w:t>
      </w:r>
      <w:r w:rsidR="005F4C4E" w:rsidRPr="005F4C4E">
        <w:rPr>
          <w:b/>
          <w:i/>
        </w:rPr>
        <w:t>поставки товара</w:t>
      </w:r>
      <w:r w:rsidR="00442722" w:rsidRPr="005F4C4E">
        <w:rPr>
          <w:b/>
          <w:i/>
        </w:rPr>
        <w:t xml:space="preserve">: </w:t>
      </w:r>
    </w:p>
    <w:p w:rsidR="005F4C4E" w:rsidRPr="005F4C4E" w:rsidRDefault="00E671D3" w:rsidP="00B546FA">
      <w:pPr>
        <w:tabs>
          <w:tab w:val="left" w:pos="142"/>
          <w:tab w:val="left" w:pos="1418"/>
        </w:tabs>
        <w:jc w:val="both"/>
        <w:rPr>
          <w:b/>
          <w:i/>
        </w:rPr>
      </w:pPr>
      <w:r w:rsidRPr="00CE46AC">
        <w:rPr>
          <w:bCs/>
          <w:color w:val="000000"/>
        </w:rPr>
        <w:t>155 547 (Сто пятьдесят пять тысяч пятьсот сорок семь рублей) 29 копеек,</w:t>
      </w:r>
      <w:r w:rsidRPr="003720ED">
        <w:rPr>
          <w:color w:val="000000"/>
        </w:rPr>
        <w:t xml:space="preserve"> </w:t>
      </w:r>
      <w:r w:rsidRPr="003720ED">
        <w:rPr>
          <w:bCs/>
          <w:color w:val="000000"/>
        </w:rPr>
        <w:t>без учета НДС. НДС не применяется в связи с применением Поставщиком упрощенной системы налогообложения</w:t>
      </w:r>
      <w:r>
        <w:rPr>
          <w:bCs/>
          <w:color w:val="000000"/>
        </w:rPr>
        <w:t>.</w:t>
      </w:r>
      <w:r w:rsidR="00B546FA" w:rsidRPr="005F4C4E">
        <w:rPr>
          <w:b/>
          <w:i/>
        </w:rPr>
        <w:t xml:space="preserve">         </w:t>
      </w:r>
    </w:p>
    <w:p w:rsidR="0085379D" w:rsidRPr="005F4C4E" w:rsidRDefault="00B546FA" w:rsidP="00B546FA">
      <w:pPr>
        <w:tabs>
          <w:tab w:val="left" w:pos="142"/>
          <w:tab w:val="left" w:pos="1418"/>
        </w:tabs>
        <w:jc w:val="both"/>
        <w:rPr>
          <w:b/>
          <w:i/>
        </w:rPr>
      </w:pPr>
      <w:r w:rsidRPr="005F4C4E">
        <w:rPr>
          <w:b/>
          <w:i/>
        </w:rPr>
        <w:t xml:space="preserve">  </w:t>
      </w:r>
      <w:r w:rsidR="005F4C4E">
        <w:rPr>
          <w:b/>
          <w:i/>
        </w:rPr>
        <w:tab/>
        <w:t xml:space="preserve">        </w:t>
      </w:r>
      <w:r w:rsidR="00442722" w:rsidRPr="005F4C4E">
        <w:rPr>
          <w:b/>
          <w:i/>
        </w:rPr>
        <w:t xml:space="preserve">Порядок оплаты: </w:t>
      </w:r>
    </w:p>
    <w:p w:rsidR="001B3382" w:rsidRPr="005F4C4E" w:rsidRDefault="001B3382" w:rsidP="001B3382">
      <w:pPr>
        <w:tabs>
          <w:tab w:val="left" w:pos="142"/>
          <w:tab w:val="left" w:pos="1418"/>
        </w:tabs>
        <w:jc w:val="both"/>
        <w:rPr>
          <w:b/>
          <w:i/>
        </w:rPr>
      </w:pPr>
      <w:r w:rsidRPr="005F4C4E">
        <w:rPr>
          <w:b/>
          <w:i/>
        </w:rPr>
        <w:tab/>
        <w:t xml:space="preserve">        </w:t>
      </w:r>
      <w:r w:rsidR="009F4C6F" w:rsidRPr="005F4C4E">
        <w:rPr>
          <w:b/>
          <w:i/>
        </w:rPr>
        <w:t xml:space="preserve">Оплата по Договору осуществляется </w:t>
      </w:r>
      <w:r w:rsidR="00E0250F" w:rsidRPr="005F4C4E">
        <w:rPr>
          <w:b/>
          <w:i/>
        </w:rPr>
        <w:t xml:space="preserve">в следующем порядке: </w:t>
      </w:r>
      <w:bookmarkStart w:id="1" w:name="_Ref495267664"/>
    </w:p>
    <w:bookmarkEnd w:id="1"/>
    <w:p w:rsidR="007F665F" w:rsidRPr="005F4C4E" w:rsidRDefault="00E671D3" w:rsidP="007F665F">
      <w:pPr>
        <w:spacing w:line="229" w:lineRule="auto"/>
        <w:jc w:val="both"/>
        <w:rPr>
          <w:color w:val="000000"/>
          <w:spacing w:val="-2"/>
        </w:rPr>
      </w:pPr>
      <w:r w:rsidRPr="00E37CC1">
        <w:rPr>
          <w:bCs/>
          <w:color w:val="000000" w:themeColor="text1"/>
        </w:rPr>
        <w:t xml:space="preserve">Оплата </w:t>
      </w:r>
      <w:r>
        <w:rPr>
          <w:bCs/>
          <w:color w:val="000000" w:themeColor="text1"/>
        </w:rPr>
        <w:t xml:space="preserve">за товар </w:t>
      </w:r>
      <w:r w:rsidRPr="00E37CC1">
        <w:rPr>
          <w:bCs/>
          <w:color w:val="000000" w:themeColor="text1"/>
        </w:rPr>
        <w:t xml:space="preserve">производится один раз в квартал в порядке 100 % предоплаты объема ГСМ на квартал, не позднее 7 (семи) </w:t>
      </w:r>
      <w:r>
        <w:rPr>
          <w:bCs/>
          <w:color w:val="000000" w:themeColor="text1"/>
        </w:rPr>
        <w:t>рабоч</w:t>
      </w:r>
      <w:r w:rsidRPr="00E37CC1">
        <w:rPr>
          <w:bCs/>
          <w:color w:val="000000" w:themeColor="text1"/>
        </w:rPr>
        <w:t>их дней с момента выставления счета, оформленного на основании заявки Покупателя</w:t>
      </w:r>
      <w:r w:rsidR="007F665F" w:rsidRPr="005F4C4E">
        <w:rPr>
          <w:color w:val="000000"/>
          <w:spacing w:val="-2"/>
        </w:rPr>
        <w:t>.</w:t>
      </w:r>
    </w:p>
    <w:p w:rsidR="001B3382" w:rsidRPr="007F665F" w:rsidRDefault="001B3382" w:rsidP="007F665F">
      <w:pPr>
        <w:tabs>
          <w:tab w:val="left" w:pos="142"/>
          <w:tab w:val="left" w:pos="1418"/>
        </w:tabs>
        <w:jc w:val="both"/>
      </w:pPr>
    </w:p>
    <w:p w:rsidR="00442722" w:rsidRPr="007F665F" w:rsidRDefault="00442722" w:rsidP="00442722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7F665F">
        <w:rPr>
          <w:i/>
        </w:rPr>
        <w:t xml:space="preserve">Голосовали: </w:t>
      </w:r>
      <w:r w:rsidRPr="007F665F">
        <w:rPr>
          <w:i/>
        </w:rPr>
        <w:tab/>
        <w:t>«ЗА» - единогласно;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7F665F">
        <w:rPr>
          <w:rFonts w:ascii="Times New Roman" w:hAnsi="Times New Roman"/>
          <w:i/>
          <w:sz w:val="24"/>
          <w:szCs w:val="24"/>
        </w:rPr>
        <w:t>«Против» - нет;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7F665F"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  <w:r w:rsidRPr="007F665F">
        <w:rPr>
          <w:b/>
        </w:rPr>
        <w:t xml:space="preserve">Дата составления протокола: </w:t>
      </w:r>
      <w:r w:rsidR="007F665F" w:rsidRPr="007F665F">
        <w:rPr>
          <w:b/>
        </w:rPr>
        <w:t>1</w:t>
      </w:r>
      <w:r w:rsidR="00724828">
        <w:rPr>
          <w:b/>
        </w:rPr>
        <w:t>3</w:t>
      </w:r>
      <w:r w:rsidR="007F665F" w:rsidRPr="007F665F">
        <w:rPr>
          <w:b/>
        </w:rPr>
        <w:t xml:space="preserve"> ноября</w:t>
      </w:r>
      <w:r w:rsidRPr="007F665F">
        <w:rPr>
          <w:b/>
        </w:rPr>
        <w:t xml:space="preserve"> 2023 года. </w:t>
      </w: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969"/>
        <w:gridCol w:w="6266"/>
      </w:tblGrid>
      <w:tr w:rsidR="00442722" w:rsidRPr="007F665F" w:rsidTr="002B3D51">
        <w:trPr>
          <w:trHeight w:val="8"/>
          <w:jc w:val="center"/>
        </w:trPr>
        <w:tc>
          <w:tcPr>
            <w:tcW w:w="3969" w:type="dxa"/>
            <w:vAlign w:val="center"/>
          </w:tcPr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7F665F">
              <w:rPr>
                <w:b/>
                <w:i/>
                <w:lang w:eastAsia="en-US"/>
              </w:rPr>
              <w:t>Члены Комиссии:</w:t>
            </w:r>
          </w:p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  <w:r w:rsidRPr="007F665F">
              <w:t>С.А. Садков_______________________</w:t>
            </w: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7F665F">
              <w:t>М.В. Костыльцев</w:t>
            </w:r>
            <w:r w:rsidRPr="007F665F">
              <w:rPr>
                <w:lang w:eastAsia="en-US"/>
              </w:rPr>
              <w:t xml:space="preserve"> _____________________</w:t>
            </w:r>
          </w:p>
        </w:tc>
      </w:tr>
      <w:tr w:rsidR="00442722" w:rsidRPr="007F665F" w:rsidTr="002B3D51">
        <w:trPr>
          <w:trHeight w:val="402"/>
          <w:jc w:val="center"/>
        </w:trPr>
        <w:tc>
          <w:tcPr>
            <w:tcW w:w="3969" w:type="dxa"/>
            <w:vAlign w:val="center"/>
          </w:tcPr>
          <w:p w:rsidR="00442722" w:rsidRPr="007F665F" w:rsidRDefault="00442722" w:rsidP="002B3D51">
            <w:pPr>
              <w:rPr>
                <w:lang w:eastAsia="en-US"/>
              </w:rPr>
            </w:pPr>
          </w:p>
          <w:p w:rsidR="00442722" w:rsidRPr="007F665F" w:rsidRDefault="00442722" w:rsidP="002B3D51">
            <w:pPr>
              <w:rPr>
                <w:lang w:eastAsia="en-US"/>
              </w:rPr>
            </w:pPr>
          </w:p>
          <w:p w:rsidR="00442722" w:rsidRPr="007F665F" w:rsidRDefault="00442722" w:rsidP="002B3D51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7F665F" w:rsidRDefault="00442722" w:rsidP="002B3D51">
            <w:pPr>
              <w:widowControl w:val="0"/>
              <w:spacing w:line="276" w:lineRule="auto"/>
            </w:pPr>
          </w:p>
          <w:p w:rsidR="00442722" w:rsidRPr="007F665F" w:rsidRDefault="00820C7D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7F665F">
              <w:t>Н.А. Макогон</w:t>
            </w:r>
            <w:r w:rsidR="00442722" w:rsidRPr="007F665F">
              <w:t xml:space="preserve"> </w:t>
            </w:r>
            <w:r w:rsidR="00442722" w:rsidRPr="007F665F">
              <w:rPr>
                <w:lang w:eastAsia="en-US"/>
              </w:rPr>
              <w:t>_______________________</w:t>
            </w:r>
          </w:p>
          <w:p w:rsidR="00442722" w:rsidRPr="007F665F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</w:p>
          <w:p w:rsidR="00442722" w:rsidRPr="007F665F" w:rsidRDefault="007F665F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7F665F">
              <w:t>Р.А. Дублев</w:t>
            </w:r>
            <w:r w:rsidR="00442722" w:rsidRPr="007F665F">
              <w:t xml:space="preserve"> </w:t>
            </w:r>
            <w:r w:rsidR="00442722" w:rsidRPr="007F665F">
              <w:rPr>
                <w:lang w:eastAsia="en-US"/>
              </w:rPr>
              <w:t>_________________________</w:t>
            </w:r>
          </w:p>
        </w:tc>
      </w:tr>
    </w:tbl>
    <w:p w:rsidR="00442722" w:rsidRDefault="00442722" w:rsidP="00442722"/>
    <w:p w:rsidR="000E51B1" w:rsidRDefault="00566B2F"/>
    <w:sectPr w:rsidR="000E51B1" w:rsidSect="007F665F">
      <w:footerReference w:type="default" r:id="rId8"/>
      <w:pgSz w:w="11906" w:h="16838"/>
      <w:pgMar w:top="1134" w:right="850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2F" w:rsidRDefault="00566B2F">
      <w:r>
        <w:separator/>
      </w:r>
    </w:p>
  </w:endnote>
  <w:endnote w:type="continuationSeparator" w:id="0">
    <w:p w:rsidR="00566B2F" w:rsidRDefault="0056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442722" w:rsidP="000870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E3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2F" w:rsidRDefault="00566B2F">
      <w:r>
        <w:separator/>
      </w:r>
    </w:p>
  </w:footnote>
  <w:footnote w:type="continuationSeparator" w:id="0">
    <w:p w:rsidR="00566B2F" w:rsidRDefault="00566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1352"/>
    <w:multiLevelType w:val="hybridMultilevel"/>
    <w:tmpl w:val="D94010EA"/>
    <w:lvl w:ilvl="0" w:tplc="DAB86548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356D09"/>
    <w:multiLevelType w:val="multilevel"/>
    <w:tmpl w:val="8A267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4863832"/>
    <w:multiLevelType w:val="hybridMultilevel"/>
    <w:tmpl w:val="D054A546"/>
    <w:lvl w:ilvl="0" w:tplc="145A10F4">
      <w:start w:val="1"/>
      <w:numFmt w:val="decimal"/>
      <w:suff w:val="space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54EFB"/>
    <w:multiLevelType w:val="multilevel"/>
    <w:tmpl w:val="6C36E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1E"/>
    <w:rsid w:val="000245F1"/>
    <w:rsid w:val="0003351E"/>
    <w:rsid w:val="0005327D"/>
    <w:rsid w:val="0005755A"/>
    <w:rsid w:val="00075233"/>
    <w:rsid w:val="00075789"/>
    <w:rsid w:val="000907E6"/>
    <w:rsid w:val="000A039F"/>
    <w:rsid w:val="000B259E"/>
    <w:rsid w:val="000C38CA"/>
    <w:rsid w:val="001B3382"/>
    <w:rsid w:val="001E704A"/>
    <w:rsid w:val="001F0510"/>
    <w:rsid w:val="0020548E"/>
    <w:rsid w:val="00211B05"/>
    <w:rsid w:val="00244723"/>
    <w:rsid w:val="002801C5"/>
    <w:rsid w:val="002E7B9C"/>
    <w:rsid w:val="00304453"/>
    <w:rsid w:val="00337FD3"/>
    <w:rsid w:val="003A304F"/>
    <w:rsid w:val="003C4A79"/>
    <w:rsid w:val="003D3359"/>
    <w:rsid w:val="00442722"/>
    <w:rsid w:val="00443C4A"/>
    <w:rsid w:val="00473B22"/>
    <w:rsid w:val="004B150E"/>
    <w:rsid w:val="004F097C"/>
    <w:rsid w:val="00526F16"/>
    <w:rsid w:val="00552E8A"/>
    <w:rsid w:val="00566B2F"/>
    <w:rsid w:val="00581154"/>
    <w:rsid w:val="005C1CFB"/>
    <w:rsid w:val="005F4C4E"/>
    <w:rsid w:val="00611891"/>
    <w:rsid w:val="00612869"/>
    <w:rsid w:val="006A6CF7"/>
    <w:rsid w:val="006D5A9D"/>
    <w:rsid w:val="007013EC"/>
    <w:rsid w:val="00724828"/>
    <w:rsid w:val="0078073D"/>
    <w:rsid w:val="007819E1"/>
    <w:rsid w:val="00785560"/>
    <w:rsid w:val="007A3E19"/>
    <w:rsid w:val="007B6FD1"/>
    <w:rsid w:val="007F665F"/>
    <w:rsid w:val="00810FE5"/>
    <w:rsid w:val="00820C7D"/>
    <w:rsid w:val="008337BD"/>
    <w:rsid w:val="00845139"/>
    <w:rsid w:val="0085379D"/>
    <w:rsid w:val="00877076"/>
    <w:rsid w:val="008956C0"/>
    <w:rsid w:val="008C6CC0"/>
    <w:rsid w:val="008E01BE"/>
    <w:rsid w:val="008E78ED"/>
    <w:rsid w:val="00946E37"/>
    <w:rsid w:val="00972AB2"/>
    <w:rsid w:val="0099194B"/>
    <w:rsid w:val="009C3244"/>
    <w:rsid w:val="009C347D"/>
    <w:rsid w:val="009E6A84"/>
    <w:rsid w:val="009F4C6F"/>
    <w:rsid w:val="00A044FD"/>
    <w:rsid w:val="00A41EED"/>
    <w:rsid w:val="00AF2932"/>
    <w:rsid w:val="00AF4CF2"/>
    <w:rsid w:val="00B365D1"/>
    <w:rsid w:val="00B546FA"/>
    <w:rsid w:val="00BA6B44"/>
    <w:rsid w:val="00BC0BBD"/>
    <w:rsid w:val="00BD25B6"/>
    <w:rsid w:val="00C123FB"/>
    <w:rsid w:val="00C2038A"/>
    <w:rsid w:val="00C57352"/>
    <w:rsid w:val="00C57F0D"/>
    <w:rsid w:val="00CC4FDD"/>
    <w:rsid w:val="00D15DD8"/>
    <w:rsid w:val="00DA7BFB"/>
    <w:rsid w:val="00DB59A5"/>
    <w:rsid w:val="00DC3E8D"/>
    <w:rsid w:val="00E0250F"/>
    <w:rsid w:val="00E04574"/>
    <w:rsid w:val="00E0528C"/>
    <w:rsid w:val="00E36789"/>
    <w:rsid w:val="00E4143F"/>
    <w:rsid w:val="00E671D3"/>
    <w:rsid w:val="00EB33E4"/>
    <w:rsid w:val="00EC376C"/>
    <w:rsid w:val="00ED7C3A"/>
    <w:rsid w:val="00F0127D"/>
    <w:rsid w:val="00F100E7"/>
    <w:rsid w:val="00F47A30"/>
    <w:rsid w:val="00F71DFE"/>
    <w:rsid w:val="00F86917"/>
    <w:rsid w:val="00F923F5"/>
    <w:rsid w:val="00F93035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Максим Андреевич</dc:creator>
  <cp:lastModifiedBy>Макогон Надежда Анатольевна</cp:lastModifiedBy>
  <cp:revision>2</cp:revision>
  <dcterms:created xsi:type="dcterms:W3CDTF">2023-11-15T04:55:00Z</dcterms:created>
  <dcterms:modified xsi:type="dcterms:W3CDTF">2023-11-15T04:55:00Z</dcterms:modified>
</cp:coreProperties>
</file>