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05" w:rsidRPr="00764748" w:rsidRDefault="00FB2D05" w:rsidP="00FB2D0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ПРОТОКОЛ </w:t>
      </w:r>
      <w:r>
        <w:rPr>
          <w:b/>
          <w:color w:val="000000"/>
        </w:rPr>
        <w:t>№ 148</w:t>
      </w:r>
    </w:p>
    <w:p w:rsidR="00FB2D05" w:rsidRDefault="00FB2D05" w:rsidP="00FB2D05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FB2D05" w:rsidRDefault="00FB2D05" w:rsidP="00FB2D05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FB2D05" w:rsidRDefault="00FB2D05" w:rsidP="00FB2D05">
      <w:pPr>
        <w:autoSpaceDE w:val="0"/>
        <w:autoSpaceDN w:val="0"/>
        <w:adjustRightInd w:val="0"/>
        <w:jc w:val="both"/>
        <w:rPr>
          <w:b/>
        </w:rPr>
      </w:pPr>
    </w:p>
    <w:p w:rsidR="00FB2D05" w:rsidRDefault="00FB2D05" w:rsidP="00FB2D05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13</w:t>
      </w:r>
      <w:r w:rsidRPr="0042017E">
        <w:rPr>
          <w:b/>
          <w:i/>
        </w:rPr>
        <w:t xml:space="preserve"> октября 2020 года</w:t>
      </w:r>
      <w:r w:rsidRPr="00367647">
        <w:rPr>
          <w:b/>
          <w:i/>
        </w:rPr>
        <w:tab/>
      </w:r>
      <w:r w:rsidRPr="00367647">
        <w:rPr>
          <w:b/>
          <w:i/>
        </w:rPr>
        <w:tab/>
      </w:r>
      <w:r w:rsidRPr="00367647">
        <w:rPr>
          <w:b/>
          <w:i/>
        </w:rPr>
        <w:tab/>
      </w:r>
      <w:r w:rsidRPr="00367647">
        <w:rPr>
          <w:b/>
          <w:i/>
        </w:rPr>
        <w:tab/>
      </w:r>
      <w:r w:rsidRPr="00367647">
        <w:rPr>
          <w:b/>
          <w:i/>
        </w:rPr>
        <w:tab/>
      </w:r>
      <w:r w:rsidRPr="00367647">
        <w:rPr>
          <w:b/>
          <w:i/>
        </w:rPr>
        <w:tab/>
      </w:r>
      <w:r w:rsidRPr="00367647">
        <w:rPr>
          <w:b/>
          <w:i/>
        </w:rPr>
        <w:tab/>
      </w:r>
      <w:r w:rsidR="001E5F3B">
        <w:rPr>
          <w:b/>
          <w:i/>
          <w:lang w:val="en-US"/>
        </w:rPr>
        <w:tab/>
      </w:r>
      <w:r w:rsidRPr="00367647">
        <w:rPr>
          <w:b/>
          <w:i/>
        </w:rPr>
        <w:t>г. Ханты-Мансийск</w:t>
      </w:r>
    </w:p>
    <w:p w:rsidR="00FB2D05" w:rsidRDefault="00FB2D05" w:rsidP="00FB2D05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Время начала: </w:t>
      </w:r>
      <w:r w:rsidRPr="002029DD">
        <w:rPr>
          <w:b/>
          <w:i/>
        </w:rPr>
        <w:t>14</w:t>
      </w:r>
      <w:r w:rsidRPr="003864E8">
        <w:rPr>
          <w:b/>
          <w:i/>
        </w:rPr>
        <w:t xml:space="preserve"> часов 00 минут</w:t>
      </w:r>
    </w:p>
    <w:p w:rsidR="00FB2D05" w:rsidRDefault="00FB2D05" w:rsidP="00FB2D05">
      <w:pPr>
        <w:jc w:val="both"/>
        <w:rPr>
          <w:b/>
        </w:rPr>
      </w:pPr>
    </w:p>
    <w:p w:rsidR="00FB2D05" w:rsidRDefault="00FB2D05" w:rsidP="00FB2D05">
      <w:pPr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FB2D05" w:rsidRDefault="00FB2D05" w:rsidP="00FB2D05">
      <w:pPr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FB2D05" w:rsidRDefault="00FB2D05" w:rsidP="00FB2D05">
      <w:pPr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>
        <w:rPr>
          <w:color w:val="000000"/>
        </w:rPr>
        <w:t>7 (семь).</w:t>
      </w:r>
    </w:p>
    <w:p w:rsidR="00FB2D05" w:rsidRDefault="00FB2D05" w:rsidP="00FB2D05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FB2D05" w:rsidRPr="0042017E" w:rsidRDefault="00FB2D05" w:rsidP="00FB2D05">
      <w:pPr>
        <w:jc w:val="both"/>
      </w:pPr>
      <w:r w:rsidRPr="0042017E">
        <w:t xml:space="preserve">Председатель Комиссии: </w:t>
      </w:r>
    </w:p>
    <w:p w:rsidR="00FB2D05" w:rsidRPr="0042017E" w:rsidRDefault="00FB2D05" w:rsidP="00FB2D05">
      <w:pPr>
        <w:jc w:val="both"/>
      </w:pPr>
      <w:r w:rsidRPr="0042017E">
        <w:t>- М.С. Козлов.</w:t>
      </w:r>
    </w:p>
    <w:p w:rsidR="00FB2D05" w:rsidRPr="0042017E" w:rsidRDefault="00FB2D05" w:rsidP="00FB2D05">
      <w:pPr>
        <w:widowControl w:val="0"/>
        <w:jc w:val="both"/>
      </w:pPr>
      <w:r w:rsidRPr="0042017E">
        <w:t xml:space="preserve">Члены Комиссии: </w:t>
      </w:r>
    </w:p>
    <w:p w:rsidR="00FB2D05" w:rsidRPr="0042017E" w:rsidRDefault="00FB2D05" w:rsidP="00FB2D05">
      <w:pPr>
        <w:widowControl w:val="0"/>
        <w:jc w:val="both"/>
      </w:pPr>
      <w:r w:rsidRPr="0042017E">
        <w:t>- А.И. Бусурин;</w:t>
      </w:r>
    </w:p>
    <w:p w:rsidR="00FB2D05" w:rsidRPr="0042017E" w:rsidRDefault="00FB2D05" w:rsidP="00FB2D05">
      <w:pPr>
        <w:widowControl w:val="0"/>
        <w:jc w:val="both"/>
      </w:pPr>
      <w:r w:rsidRPr="0042017E">
        <w:t>- К.А. Прохоров;</w:t>
      </w:r>
    </w:p>
    <w:p w:rsidR="00FB2D05" w:rsidRDefault="00FB2D05" w:rsidP="00FB2D05">
      <w:pPr>
        <w:jc w:val="both"/>
      </w:pPr>
      <w:r w:rsidRPr="0042017E">
        <w:t xml:space="preserve">- </w:t>
      </w:r>
      <w:r w:rsidR="00A51D1F">
        <w:t>Н.А. Макогон</w:t>
      </w:r>
      <w:r w:rsidRPr="0042017E">
        <w:t>.</w:t>
      </w:r>
    </w:p>
    <w:p w:rsidR="00FB2D05" w:rsidRDefault="00FB2D05" w:rsidP="00FB2D05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FB2D05" w:rsidRDefault="00FB2D05" w:rsidP="00FB2D05">
      <w:pPr>
        <w:jc w:val="both"/>
      </w:pPr>
      <w:r>
        <w:rPr>
          <w:b/>
        </w:rPr>
        <w:t>Секретарь:</w:t>
      </w:r>
      <w:r>
        <w:t xml:space="preserve"> Д.Е. Прохорова</w:t>
      </w:r>
    </w:p>
    <w:p w:rsidR="00FB2D05" w:rsidRDefault="00FB2D05" w:rsidP="00FB2D05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B2D05" w:rsidRDefault="00FB2D05" w:rsidP="00FB2D05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FB2D05" w:rsidRPr="0004233F" w:rsidRDefault="00FB2D05" w:rsidP="00FB2D05">
      <w:pPr>
        <w:tabs>
          <w:tab w:val="left" w:pos="993"/>
        </w:tabs>
        <w:ind w:firstLine="709"/>
        <w:jc w:val="both"/>
      </w:pPr>
      <w:r>
        <w:t>1</w:t>
      </w:r>
      <w:r w:rsidRPr="00C12B3A">
        <w:t xml:space="preserve">. О заключении договора </w:t>
      </w:r>
      <w:r w:rsidR="00BD76B6">
        <w:t>н</w:t>
      </w:r>
      <w:r w:rsidR="00BD76B6" w:rsidRPr="00BD76B6">
        <w:t>а изготовление фирменных календарей</w:t>
      </w:r>
      <w:r w:rsidR="00BD76B6">
        <w:t xml:space="preserve"> </w:t>
      </w:r>
      <w:r w:rsidRPr="0004233F">
        <w:t xml:space="preserve">в порядке заключения договора с единственным поставщиком (подрядчиком, исполнителем) (реестровый номер: </w:t>
      </w:r>
      <w:r w:rsidR="00A51D1F" w:rsidRPr="00A51D1F">
        <w:t>154</w:t>
      </w:r>
      <w:r w:rsidRPr="0004233F">
        <w:t>-2020).</w:t>
      </w:r>
    </w:p>
    <w:p w:rsidR="00A51D1F" w:rsidRPr="0004233F" w:rsidRDefault="00A51D1F" w:rsidP="00A51D1F">
      <w:pPr>
        <w:tabs>
          <w:tab w:val="left" w:pos="993"/>
        </w:tabs>
        <w:ind w:firstLine="709"/>
        <w:jc w:val="both"/>
      </w:pPr>
      <w:r w:rsidRPr="00A51D1F">
        <w:t>2</w:t>
      </w:r>
      <w:r w:rsidRPr="00C12B3A">
        <w:t xml:space="preserve">. О заключении договора </w:t>
      </w:r>
      <w:r>
        <w:t xml:space="preserve">поставки горюче-смазочных материалов для Белоярского филиала АО «ЮРЭСК» </w:t>
      </w:r>
      <w:r w:rsidRPr="0004233F">
        <w:t xml:space="preserve">в порядке заключения договора с единственным поставщиком (подрядчиком, исполнителем) (реестровый номер: </w:t>
      </w:r>
      <w:r>
        <w:t>155</w:t>
      </w:r>
      <w:r w:rsidRPr="0004233F">
        <w:t>-2020).</w:t>
      </w:r>
    </w:p>
    <w:p w:rsidR="00FB2D05" w:rsidRPr="0004233F" w:rsidRDefault="00FB2D05" w:rsidP="00EF76B1">
      <w:pPr>
        <w:ind w:firstLine="709"/>
        <w:jc w:val="both"/>
      </w:pPr>
    </w:p>
    <w:p w:rsidR="00FB2D05" w:rsidRPr="0004233F" w:rsidRDefault="00FB2D05" w:rsidP="00FB2D05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4233F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BD76B6" w:rsidRPr="0004233F" w:rsidRDefault="00BD76B6" w:rsidP="00BD76B6">
      <w:pPr>
        <w:tabs>
          <w:tab w:val="left" w:pos="993"/>
        </w:tabs>
        <w:ind w:firstLine="709"/>
        <w:jc w:val="both"/>
      </w:pPr>
      <w:r>
        <w:t>1</w:t>
      </w:r>
      <w:r w:rsidRPr="00C12B3A">
        <w:t xml:space="preserve">. О заключении договора </w:t>
      </w:r>
      <w:r>
        <w:t>н</w:t>
      </w:r>
      <w:r w:rsidRPr="00BD76B6">
        <w:t>а изготовление фирменных календарей</w:t>
      </w:r>
      <w:r>
        <w:t xml:space="preserve"> </w:t>
      </w:r>
      <w:r w:rsidRPr="0004233F">
        <w:t xml:space="preserve">в порядке заключения договора с единственным поставщиком (подрядчиком, исполнителем) (реестровый номер: </w:t>
      </w:r>
      <w:r w:rsidR="00A51D1F" w:rsidRPr="00A51D1F">
        <w:t>154</w:t>
      </w:r>
      <w:r w:rsidRPr="0004233F">
        <w:t>-2020).</w:t>
      </w:r>
    </w:p>
    <w:p w:rsidR="00FB2D05" w:rsidRPr="0004233F" w:rsidRDefault="00FB2D05" w:rsidP="00FB2D05">
      <w:pPr>
        <w:tabs>
          <w:tab w:val="left" w:pos="993"/>
        </w:tabs>
        <w:ind w:firstLine="709"/>
        <w:jc w:val="both"/>
      </w:pPr>
      <w:r w:rsidRPr="0004233F">
        <w:t xml:space="preserve">1.1. В настоящее время у АО «ЮРЭСК» возникла потребность в заключении договора </w:t>
      </w:r>
      <w:r w:rsidR="00D04B63">
        <w:t>н</w:t>
      </w:r>
      <w:r w:rsidR="00D04B63" w:rsidRPr="00BD76B6">
        <w:t>а изготовление фирменных календарей</w:t>
      </w:r>
      <w:r w:rsidRPr="0004233F">
        <w:t>.</w:t>
      </w:r>
    </w:p>
    <w:p w:rsidR="00FB2D05" w:rsidRPr="00C12B3A" w:rsidRDefault="00FB2D05" w:rsidP="00FB2D05">
      <w:pPr>
        <w:tabs>
          <w:tab w:val="left" w:pos="993"/>
        </w:tabs>
        <w:ind w:firstLine="709"/>
        <w:jc w:val="both"/>
      </w:pPr>
      <w:r w:rsidRPr="0004233F">
        <w:t xml:space="preserve">Согласно </w:t>
      </w:r>
      <w:proofErr w:type="spellStart"/>
      <w:r w:rsidR="00D04B63">
        <w:t>пп</w:t>
      </w:r>
      <w:proofErr w:type="spellEnd"/>
      <w:r w:rsidRPr="0004233F">
        <w:t>. «</w:t>
      </w:r>
      <w:r w:rsidR="00D04B63">
        <w:t>в</w:t>
      </w:r>
      <w:r w:rsidRPr="0004233F">
        <w:t xml:space="preserve">» </w:t>
      </w:r>
      <w:r w:rsidR="00D04B63">
        <w:t>п</w:t>
      </w:r>
      <w:r w:rsidRPr="0004233F">
        <w:t xml:space="preserve">. 5 </w:t>
      </w:r>
      <w:r w:rsidR="00D04B63">
        <w:t>ч</w:t>
      </w:r>
      <w:r w:rsidRPr="0004233F">
        <w:t xml:space="preserve">. 3.2.5 </w:t>
      </w:r>
      <w:r w:rsidR="00D04B63">
        <w:t xml:space="preserve">ст. 3.2 </w:t>
      </w:r>
      <w:r w:rsidRPr="0004233F">
        <w:t xml:space="preserve">Положения о порядке проведения закупок товаров, работ, услуг в АО «ЮРЭСК», в случае, если </w:t>
      </w:r>
      <w:r w:rsidR="00D04B63" w:rsidRPr="00D04B63"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 w:rsidRPr="0004233F">
        <w:t>, возможно заключение</w:t>
      </w:r>
      <w:r w:rsidRPr="00C12B3A">
        <w:t xml:space="preserve"> договора в порядке заключения договора с единственным поставщиком (подрядчиком, исполнителем).</w:t>
      </w:r>
    </w:p>
    <w:p w:rsidR="00FB2D05" w:rsidRPr="005F55DA" w:rsidRDefault="00FB2D05" w:rsidP="00FB2D05">
      <w:pPr>
        <w:tabs>
          <w:tab w:val="left" w:pos="993"/>
        </w:tabs>
        <w:ind w:firstLine="709"/>
        <w:jc w:val="both"/>
        <w:rPr>
          <w:b/>
          <w:i/>
        </w:rPr>
      </w:pPr>
      <w:r>
        <w:t>1</w:t>
      </w:r>
      <w:r w:rsidRPr="00C12B3A">
        <w:t>.2. Учитывая вышеизложенное, на голосование вынесен следующий вопрос:</w:t>
      </w:r>
      <w:r w:rsidRPr="00C12B3A">
        <w:rPr>
          <w:b/>
          <w:i/>
        </w:rPr>
        <w:t xml:space="preserve"> </w:t>
      </w:r>
      <w:r w:rsidRPr="00C12B3A">
        <w:rPr>
          <w:b/>
          <w:i/>
          <w:snapToGrid w:val="0"/>
        </w:rPr>
        <w:t>«</w:t>
      </w:r>
      <w:r w:rsidRPr="00C12B3A">
        <w:rPr>
          <w:b/>
          <w:i/>
          <w:snapToGrid w:val="0"/>
          <w:color w:val="000000"/>
        </w:rPr>
        <w:t xml:space="preserve">Заключить </w:t>
      </w:r>
      <w:r w:rsidRPr="00C12B3A">
        <w:rPr>
          <w:b/>
          <w:i/>
        </w:rPr>
        <w:t xml:space="preserve">договор </w:t>
      </w:r>
      <w:r w:rsidR="00D04B63" w:rsidRPr="00D04B63">
        <w:rPr>
          <w:b/>
          <w:i/>
        </w:rPr>
        <w:t xml:space="preserve">на изготовление фирменных календарей </w:t>
      </w:r>
      <w:r w:rsidRPr="005F55DA">
        <w:rPr>
          <w:b/>
          <w:i/>
        </w:rPr>
        <w:t xml:space="preserve">в порядке заключения договора с единственным поставщиком (подрядчиком, исполнителем) на следующих условиях: </w:t>
      </w:r>
    </w:p>
    <w:p w:rsidR="00FB2D05" w:rsidRPr="00D04B63" w:rsidRDefault="00D04B63" w:rsidP="00D04B63">
      <w:pPr>
        <w:numPr>
          <w:ilvl w:val="0"/>
          <w:numId w:val="1"/>
        </w:numPr>
        <w:tabs>
          <w:tab w:val="left" w:pos="142"/>
          <w:tab w:val="left" w:pos="1418"/>
        </w:tabs>
        <w:ind w:left="993"/>
        <w:jc w:val="both"/>
        <w:rPr>
          <w:b/>
          <w:i/>
        </w:rPr>
      </w:pPr>
      <w:r w:rsidRPr="00D04B63">
        <w:rPr>
          <w:b/>
          <w:i/>
        </w:rPr>
        <w:t>Подрядчик</w:t>
      </w:r>
      <w:r w:rsidR="00FB2D05" w:rsidRPr="00D04B63">
        <w:rPr>
          <w:b/>
          <w:i/>
        </w:rPr>
        <w:t xml:space="preserve">: </w:t>
      </w:r>
      <w:r w:rsidRPr="00D04B63">
        <w:rPr>
          <w:b/>
          <w:i/>
        </w:rPr>
        <w:t xml:space="preserve">ООО «Печатный мир г. Ханты-Мансийск» </w:t>
      </w:r>
      <w:r w:rsidR="00FB2D05" w:rsidRPr="00D04B63">
        <w:rPr>
          <w:b/>
          <w:i/>
        </w:rPr>
        <w:t>(</w:t>
      </w:r>
      <w:r w:rsidRPr="00D04B63">
        <w:rPr>
          <w:b/>
          <w:i/>
        </w:rPr>
        <w:t>адрес места нахождения: 628011, г. Ханты-Мансийск, ул. Мира, 46</w:t>
      </w:r>
      <w:r>
        <w:rPr>
          <w:b/>
          <w:i/>
        </w:rPr>
        <w:t>;</w:t>
      </w:r>
      <w:r w:rsidRPr="00D04B63">
        <w:rPr>
          <w:b/>
          <w:i/>
        </w:rPr>
        <w:t xml:space="preserve"> ИНН 8601047030, КПП 860101001</w:t>
      </w:r>
      <w:r w:rsidR="00FB2D05" w:rsidRPr="00D04B63">
        <w:rPr>
          <w:b/>
          <w:i/>
        </w:rPr>
        <w:t>);</w:t>
      </w:r>
    </w:p>
    <w:p w:rsidR="00FB2D05" w:rsidRPr="005F55DA" w:rsidRDefault="00D04B63" w:rsidP="00D04B63">
      <w:pPr>
        <w:numPr>
          <w:ilvl w:val="0"/>
          <w:numId w:val="1"/>
        </w:numPr>
        <w:tabs>
          <w:tab w:val="left" w:pos="142"/>
          <w:tab w:val="left" w:pos="1418"/>
        </w:tabs>
        <w:ind w:left="993"/>
        <w:jc w:val="both"/>
        <w:rPr>
          <w:b/>
          <w:i/>
        </w:rPr>
      </w:pPr>
      <w:r>
        <w:rPr>
          <w:b/>
          <w:i/>
        </w:rPr>
        <w:t>Заказчик</w:t>
      </w:r>
      <w:r w:rsidR="00FB2D05" w:rsidRPr="005F55DA">
        <w:rPr>
          <w:b/>
          <w:i/>
        </w:rPr>
        <w:t>: АО «ЮРЭСК» (адрес места нахождения: 628012, ХМАО-Югра, г. Ханты-Мансийск, ул. Ленина, 52/1</w:t>
      </w:r>
      <w:r w:rsidR="00EF76B1">
        <w:rPr>
          <w:b/>
          <w:i/>
        </w:rPr>
        <w:t>;</w:t>
      </w:r>
      <w:r w:rsidR="00FB2D05">
        <w:rPr>
          <w:b/>
          <w:i/>
        </w:rPr>
        <w:t xml:space="preserve"> </w:t>
      </w:r>
      <w:r w:rsidR="00FB2D05" w:rsidRPr="002A3D65">
        <w:rPr>
          <w:b/>
          <w:i/>
        </w:rPr>
        <w:t>ИНН 8601045152</w:t>
      </w:r>
      <w:r w:rsidR="00FB2D05" w:rsidRPr="005F55DA">
        <w:rPr>
          <w:b/>
          <w:i/>
        </w:rPr>
        <w:t>);</w:t>
      </w:r>
    </w:p>
    <w:p w:rsidR="00FB2D05" w:rsidRDefault="00FB2D05" w:rsidP="00D04B63">
      <w:pPr>
        <w:numPr>
          <w:ilvl w:val="0"/>
          <w:numId w:val="1"/>
        </w:numPr>
        <w:tabs>
          <w:tab w:val="left" w:pos="142"/>
          <w:tab w:val="left" w:pos="1418"/>
        </w:tabs>
        <w:ind w:left="993"/>
        <w:jc w:val="both"/>
        <w:rPr>
          <w:b/>
          <w:i/>
        </w:rPr>
      </w:pPr>
      <w:r w:rsidRPr="005F55DA">
        <w:rPr>
          <w:b/>
          <w:i/>
        </w:rPr>
        <w:t xml:space="preserve">Предмет договора: </w:t>
      </w:r>
      <w:r w:rsidR="00D04B63" w:rsidRPr="00D04B63">
        <w:rPr>
          <w:b/>
          <w:i/>
        </w:rPr>
        <w:t>изготовление фирменных календарей</w:t>
      </w:r>
      <w:r w:rsidR="00D04B63">
        <w:rPr>
          <w:b/>
          <w:i/>
        </w:rPr>
        <w:t>;</w:t>
      </w:r>
    </w:p>
    <w:p w:rsidR="00D04B63" w:rsidRPr="005F55DA" w:rsidRDefault="00D04B63" w:rsidP="00D04B63">
      <w:pPr>
        <w:numPr>
          <w:ilvl w:val="0"/>
          <w:numId w:val="1"/>
        </w:numPr>
        <w:tabs>
          <w:tab w:val="left" w:pos="142"/>
          <w:tab w:val="left" w:pos="1418"/>
        </w:tabs>
        <w:ind w:left="993"/>
        <w:jc w:val="both"/>
        <w:rPr>
          <w:b/>
          <w:i/>
        </w:rPr>
      </w:pPr>
      <w:r>
        <w:rPr>
          <w:b/>
          <w:i/>
        </w:rPr>
        <w:t xml:space="preserve">Срок выполнения работ: не позднее </w:t>
      </w:r>
      <w:r w:rsidRPr="00D04B63">
        <w:rPr>
          <w:b/>
          <w:i/>
        </w:rPr>
        <w:t>30 ноября 2020 года</w:t>
      </w:r>
      <w:r>
        <w:rPr>
          <w:b/>
          <w:i/>
        </w:rPr>
        <w:t>;</w:t>
      </w:r>
    </w:p>
    <w:p w:rsidR="00FB2D05" w:rsidRPr="00C12B3A" w:rsidRDefault="00FB2D05" w:rsidP="00D04B63">
      <w:pPr>
        <w:numPr>
          <w:ilvl w:val="0"/>
          <w:numId w:val="1"/>
        </w:numPr>
        <w:tabs>
          <w:tab w:val="left" w:pos="142"/>
          <w:tab w:val="left" w:pos="1418"/>
        </w:tabs>
        <w:ind w:left="993"/>
        <w:jc w:val="both"/>
        <w:rPr>
          <w:b/>
          <w:i/>
        </w:rPr>
      </w:pPr>
      <w:r w:rsidRPr="005F55DA">
        <w:rPr>
          <w:b/>
          <w:i/>
        </w:rPr>
        <w:t>Цена договора</w:t>
      </w:r>
      <w:r w:rsidR="00D04B63">
        <w:rPr>
          <w:b/>
          <w:i/>
        </w:rPr>
        <w:t>:</w:t>
      </w:r>
      <w:r w:rsidRPr="005F55DA">
        <w:rPr>
          <w:b/>
          <w:i/>
        </w:rPr>
        <w:t xml:space="preserve"> </w:t>
      </w:r>
      <w:r w:rsidR="00D04B63">
        <w:rPr>
          <w:b/>
          <w:i/>
        </w:rPr>
        <w:t>349 </w:t>
      </w:r>
      <w:r w:rsidR="00D04B63" w:rsidRPr="00D04B63">
        <w:rPr>
          <w:b/>
          <w:i/>
        </w:rPr>
        <w:t>870 (</w:t>
      </w:r>
      <w:r w:rsidR="00D04B63">
        <w:rPr>
          <w:b/>
          <w:i/>
        </w:rPr>
        <w:t>т</w:t>
      </w:r>
      <w:r w:rsidR="00D04B63" w:rsidRPr="00D04B63">
        <w:rPr>
          <w:b/>
          <w:i/>
        </w:rPr>
        <w:t>риста сорок девять тысяч восемьсот семьдесят</w:t>
      </w:r>
      <w:r w:rsidR="00D04B63">
        <w:rPr>
          <w:b/>
          <w:i/>
        </w:rPr>
        <w:t>)</w:t>
      </w:r>
      <w:r w:rsidR="00D04B63" w:rsidRPr="00D04B63">
        <w:rPr>
          <w:b/>
          <w:i/>
        </w:rPr>
        <w:t xml:space="preserve"> рублей 00 копеек, НДС не облагается</w:t>
      </w:r>
      <w:r w:rsidRPr="00AB207F">
        <w:rPr>
          <w:b/>
          <w:i/>
        </w:rPr>
        <w:t>.</w:t>
      </w:r>
    </w:p>
    <w:p w:rsidR="00FB2D05" w:rsidRPr="009A4B04" w:rsidRDefault="00FB2D05" w:rsidP="00FB2D05">
      <w:pPr>
        <w:tabs>
          <w:tab w:val="left" w:pos="993"/>
        </w:tabs>
        <w:ind w:firstLine="709"/>
        <w:jc w:val="both"/>
        <w:rPr>
          <w:i/>
        </w:rPr>
      </w:pPr>
    </w:p>
    <w:p w:rsidR="00FB2D05" w:rsidRPr="00C12B3A" w:rsidRDefault="00FB2D05" w:rsidP="00FB2D05">
      <w:pPr>
        <w:widowControl w:val="0"/>
        <w:ind w:left="851"/>
        <w:jc w:val="both"/>
        <w:rPr>
          <w:i/>
        </w:rPr>
      </w:pPr>
      <w:r w:rsidRPr="00C12B3A">
        <w:rPr>
          <w:i/>
        </w:rPr>
        <w:t>Голосовали:</w:t>
      </w:r>
      <w:r w:rsidRPr="00764748">
        <w:rPr>
          <w:i/>
        </w:rPr>
        <w:t xml:space="preserve">   </w:t>
      </w:r>
      <w:r w:rsidRPr="00C12B3A">
        <w:rPr>
          <w:i/>
        </w:rPr>
        <w:t xml:space="preserve">«За» - единогласно; </w:t>
      </w:r>
    </w:p>
    <w:p w:rsidR="00FB2D05" w:rsidRPr="00C12B3A" w:rsidRDefault="00FB2D05" w:rsidP="00FB2D05">
      <w:pPr>
        <w:widowControl w:val="0"/>
        <w:ind w:left="1560" w:firstLine="708"/>
        <w:jc w:val="both"/>
        <w:rPr>
          <w:i/>
        </w:rPr>
      </w:pPr>
      <w:r w:rsidRPr="00C12B3A">
        <w:rPr>
          <w:i/>
        </w:rPr>
        <w:t>«Против» - нет;</w:t>
      </w:r>
    </w:p>
    <w:p w:rsidR="00FB2D05" w:rsidRPr="00C12B3A" w:rsidRDefault="00FB2D05" w:rsidP="00FB2D05">
      <w:pPr>
        <w:widowControl w:val="0"/>
        <w:ind w:left="1560" w:firstLine="708"/>
        <w:jc w:val="both"/>
        <w:rPr>
          <w:i/>
        </w:rPr>
      </w:pPr>
      <w:r w:rsidRPr="00C12B3A">
        <w:rPr>
          <w:i/>
        </w:rPr>
        <w:t>«Воздержался» - нет.</w:t>
      </w:r>
    </w:p>
    <w:p w:rsidR="00A51D1F" w:rsidRPr="0004233F" w:rsidRDefault="00A51D1F" w:rsidP="00A51D1F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4233F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второму</w:t>
      </w:r>
      <w:r w:rsidRPr="0004233F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 </w:t>
      </w:r>
    </w:p>
    <w:p w:rsidR="00A51D1F" w:rsidRPr="0004233F" w:rsidRDefault="00A51D1F" w:rsidP="00A51D1F">
      <w:pPr>
        <w:tabs>
          <w:tab w:val="left" w:pos="993"/>
        </w:tabs>
        <w:ind w:firstLine="709"/>
        <w:jc w:val="both"/>
      </w:pPr>
      <w:r w:rsidRPr="00A51D1F">
        <w:t>2</w:t>
      </w:r>
      <w:r w:rsidRPr="00C12B3A">
        <w:t xml:space="preserve">. О заключении договора </w:t>
      </w:r>
      <w:r>
        <w:t xml:space="preserve">поставки горюче-смазочных материалов для Белоярского филиала АО «ЮРЭСК» </w:t>
      </w:r>
      <w:r w:rsidRPr="0004233F">
        <w:t xml:space="preserve">в порядке заключения договора с единственным поставщиком (подрядчиком, исполнителем) (реестровый номер: </w:t>
      </w:r>
      <w:r>
        <w:t>155</w:t>
      </w:r>
      <w:r w:rsidRPr="0004233F">
        <w:t>-2020).</w:t>
      </w:r>
    </w:p>
    <w:p w:rsidR="00A51D1F" w:rsidRPr="0004233F" w:rsidRDefault="00A51D1F" w:rsidP="00A51D1F">
      <w:pPr>
        <w:tabs>
          <w:tab w:val="left" w:pos="993"/>
        </w:tabs>
        <w:ind w:firstLine="709"/>
        <w:jc w:val="both"/>
      </w:pPr>
      <w:r>
        <w:t>2</w:t>
      </w:r>
      <w:r w:rsidRPr="0004233F">
        <w:t xml:space="preserve">.1. В настоящее время у АО «ЮРЭСК» возникла потребность в заключении договора </w:t>
      </w:r>
      <w:r>
        <w:t>поставки горюче-смазочных материалов для Белоярского филиала АО «ЮРЭСК»</w:t>
      </w:r>
      <w:r w:rsidRPr="0004233F">
        <w:t>.</w:t>
      </w:r>
    </w:p>
    <w:p w:rsidR="00A51D1F" w:rsidRPr="00C12B3A" w:rsidRDefault="00A51D1F" w:rsidP="00A51D1F">
      <w:pPr>
        <w:tabs>
          <w:tab w:val="left" w:pos="993"/>
        </w:tabs>
        <w:ind w:firstLine="709"/>
        <w:jc w:val="both"/>
      </w:pPr>
      <w:r w:rsidRPr="0004233F">
        <w:t xml:space="preserve">Согласно </w:t>
      </w:r>
      <w:proofErr w:type="spellStart"/>
      <w:r>
        <w:t>пп</w:t>
      </w:r>
      <w:proofErr w:type="spellEnd"/>
      <w:r w:rsidRPr="0004233F">
        <w:t>. «</w:t>
      </w:r>
      <w:r>
        <w:t>в</w:t>
      </w:r>
      <w:r w:rsidRPr="0004233F">
        <w:t xml:space="preserve">» </w:t>
      </w:r>
      <w:r>
        <w:t>п</w:t>
      </w:r>
      <w:r w:rsidRPr="0004233F">
        <w:t xml:space="preserve">. 5 </w:t>
      </w:r>
      <w:r>
        <w:t>ч</w:t>
      </w:r>
      <w:r w:rsidRPr="0004233F">
        <w:t xml:space="preserve">. 3.2.5 </w:t>
      </w:r>
      <w:r>
        <w:t xml:space="preserve">ст. 3.2 </w:t>
      </w:r>
      <w:r w:rsidRPr="0004233F">
        <w:t xml:space="preserve">Положения о порядке проведения закупок товаров, работ, услуг в АО «ЮРЭСК», в случае, если </w:t>
      </w:r>
      <w:r w:rsidRPr="00D04B63"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 w:rsidRPr="0004233F">
        <w:t>, возможно заключение</w:t>
      </w:r>
      <w:r w:rsidRPr="00C12B3A">
        <w:t xml:space="preserve"> договора в порядке заключения договора с единственным поставщиком (подрядчиком, исполнителем).</w:t>
      </w:r>
    </w:p>
    <w:p w:rsidR="00A51D1F" w:rsidRPr="005F55DA" w:rsidRDefault="00A51D1F" w:rsidP="00A51D1F">
      <w:pPr>
        <w:tabs>
          <w:tab w:val="left" w:pos="993"/>
        </w:tabs>
        <w:ind w:firstLine="709"/>
        <w:jc w:val="both"/>
        <w:rPr>
          <w:b/>
          <w:i/>
        </w:rPr>
      </w:pPr>
      <w:r>
        <w:t>2</w:t>
      </w:r>
      <w:r w:rsidRPr="00C12B3A">
        <w:t>.2. Учитывая вышеизложенное, на голосование вынесен следующий вопрос:</w:t>
      </w:r>
      <w:r w:rsidRPr="00C12B3A">
        <w:rPr>
          <w:b/>
          <w:i/>
        </w:rPr>
        <w:t xml:space="preserve"> </w:t>
      </w:r>
      <w:r w:rsidRPr="00C12B3A">
        <w:rPr>
          <w:b/>
          <w:i/>
          <w:snapToGrid w:val="0"/>
        </w:rPr>
        <w:t>«</w:t>
      </w:r>
      <w:r w:rsidRPr="00C12B3A">
        <w:rPr>
          <w:b/>
          <w:i/>
          <w:snapToGrid w:val="0"/>
          <w:color w:val="000000"/>
        </w:rPr>
        <w:t xml:space="preserve">Заключить </w:t>
      </w:r>
      <w:r w:rsidRPr="00C12B3A">
        <w:rPr>
          <w:b/>
          <w:i/>
        </w:rPr>
        <w:t xml:space="preserve">договор </w:t>
      </w:r>
      <w:r w:rsidRPr="00A51D1F">
        <w:rPr>
          <w:b/>
          <w:i/>
        </w:rPr>
        <w:t>поставки горюче-смазочных материалов для Белоярского филиала АО «ЮРЭСК»</w:t>
      </w:r>
      <w:r w:rsidRPr="00D04B63">
        <w:rPr>
          <w:b/>
          <w:i/>
        </w:rPr>
        <w:t xml:space="preserve"> </w:t>
      </w:r>
      <w:r w:rsidRPr="005F55DA">
        <w:rPr>
          <w:b/>
          <w:i/>
        </w:rPr>
        <w:t xml:space="preserve">в порядке заключения договора с единственным поставщиком (подрядчиком, исполнителем) на следующих условиях: </w:t>
      </w:r>
    </w:p>
    <w:p w:rsidR="00A51D1F" w:rsidRPr="00A51D1F" w:rsidRDefault="00A51D1F" w:rsidP="001E5F3B">
      <w:pPr>
        <w:numPr>
          <w:ilvl w:val="0"/>
          <w:numId w:val="1"/>
        </w:numPr>
        <w:tabs>
          <w:tab w:val="left" w:pos="142"/>
          <w:tab w:val="left" w:pos="1418"/>
        </w:tabs>
        <w:ind w:left="993"/>
        <w:jc w:val="both"/>
        <w:rPr>
          <w:b/>
          <w:i/>
        </w:rPr>
      </w:pPr>
      <w:r w:rsidRPr="00A51D1F">
        <w:rPr>
          <w:b/>
          <w:i/>
        </w:rPr>
        <w:t xml:space="preserve">Поставщик: УМП «УПТК» (адрес места нахождения: 628163, </w:t>
      </w:r>
      <w:r w:rsidRPr="005F55DA">
        <w:rPr>
          <w:b/>
          <w:i/>
        </w:rPr>
        <w:t>ХМАО-Югра</w:t>
      </w:r>
      <w:r w:rsidR="00EF76B1">
        <w:rPr>
          <w:b/>
          <w:i/>
        </w:rPr>
        <w:t>, г. </w:t>
      </w:r>
      <w:r w:rsidRPr="00A51D1F">
        <w:rPr>
          <w:b/>
          <w:i/>
        </w:rPr>
        <w:t>Белоярский, территория Промзона-2 д.9/1; ИНН 8611004998, КПП 861101001, ОГРН 1028601520892);</w:t>
      </w:r>
    </w:p>
    <w:p w:rsidR="00A51D1F" w:rsidRPr="005F55DA" w:rsidRDefault="00A51D1F" w:rsidP="001E5F3B">
      <w:pPr>
        <w:numPr>
          <w:ilvl w:val="0"/>
          <w:numId w:val="1"/>
        </w:numPr>
        <w:tabs>
          <w:tab w:val="left" w:pos="142"/>
          <w:tab w:val="left" w:pos="1418"/>
        </w:tabs>
        <w:ind w:left="993"/>
        <w:jc w:val="both"/>
        <w:rPr>
          <w:b/>
          <w:i/>
        </w:rPr>
      </w:pPr>
      <w:r>
        <w:rPr>
          <w:b/>
          <w:i/>
        </w:rPr>
        <w:t>Покупатель</w:t>
      </w:r>
      <w:r w:rsidRPr="005F55DA">
        <w:rPr>
          <w:b/>
          <w:i/>
        </w:rPr>
        <w:t>: АО «ЮРЭСК» (адрес места нахождения: 628012, ХМАО-Югра, г. Ханты-Мансийск, ул. Ленина, 52/1</w:t>
      </w:r>
      <w:r w:rsidR="00EF76B1">
        <w:rPr>
          <w:b/>
          <w:i/>
        </w:rPr>
        <w:t>;</w:t>
      </w:r>
      <w:r>
        <w:rPr>
          <w:b/>
          <w:i/>
        </w:rPr>
        <w:t xml:space="preserve"> </w:t>
      </w:r>
      <w:r w:rsidRPr="002A3D65">
        <w:rPr>
          <w:b/>
          <w:i/>
        </w:rPr>
        <w:t>ИНН 8601045152</w:t>
      </w:r>
      <w:r w:rsidRPr="005F55DA">
        <w:rPr>
          <w:b/>
          <w:i/>
        </w:rPr>
        <w:t>);</w:t>
      </w:r>
    </w:p>
    <w:p w:rsidR="00A51D1F" w:rsidRDefault="00A51D1F" w:rsidP="001E5F3B">
      <w:pPr>
        <w:numPr>
          <w:ilvl w:val="0"/>
          <w:numId w:val="1"/>
        </w:numPr>
        <w:tabs>
          <w:tab w:val="left" w:pos="142"/>
          <w:tab w:val="left" w:pos="1418"/>
        </w:tabs>
        <w:ind w:left="993"/>
        <w:jc w:val="both"/>
        <w:rPr>
          <w:b/>
          <w:i/>
        </w:rPr>
      </w:pPr>
      <w:r w:rsidRPr="005F55DA">
        <w:rPr>
          <w:b/>
          <w:i/>
        </w:rPr>
        <w:t>Предмет до</w:t>
      </w:r>
      <w:bookmarkStart w:id="0" w:name="_GoBack"/>
      <w:bookmarkEnd w:id="0"/>
      <w:r w:rsidRPr="005F55DA">
        <w:rPr>
          <w:b/>
          <w:i/>
        </w:rPr>
        <w:t xml:space="preserve">говора: </w:t>
      </w:r>
      <w:r w:rsidRPr="00A51D1F">
        <w:rPr>
          <w:b/>
          <w:i/>
        </w:rPr>
        <w:t>поставк</w:t>
      </w:r>
      <w:r>
        <w:rPr>
          <w:b/>
          <w:i/>
        </w:rPr>
        <w:t>а</w:t>
      </w:r>
      <w:r w:rsidRPr="00A51D1F">
        <w:rPr>
          <w:b/>
          <w:i/>
        </w:rPr>
        <w:t xml:space="preserve"> горюче-смазочных материалов для Белоярского филиала АО «ЮРЭСК»</w:t>
      </w:r>
      <w:r>
        <w:rPr>
          <w:b/>
          <w:i/>
        </w:rPr>
        <w:t>;</w:t>
      </w:r>
    </w:p>
    <w:p w:rsidR="00A51D1F" w:rsidRPr="005F55DA" w:rsidRDefault="00A51D1F" w:rsidP="001E5F3B">
      <w:pPr>
        <w:numPr>
          <w:ilvl w:val="0"/>
          <w:numId w:val="1"/>
        </w:numPr>
        <w:tabs>
          <w:tab w:val="left" w:pos="142"/>
          <w:tab w:val="left" w:pos="1418"/>
        </w:tabs>
        <w:ind w:left="993"/>
        <w:jc w:val="both"/>
        <w:rPr>
          <w:b/>
          <w:i/>
        </w:rPr>
      </w:pPr>
      <w:r>
        <w:rPr>
          <w:b/>
          <w:i/>
        </w:rPr>
        <w:t xml:space="preserve">Срок поставки: </w:t>
      </w:r>
      <w:r w:rsidRPr="00A51D1F">
        <w:rPr>
          <w:b/>
          <w:i/>
        </w:rPr>
        <w:t>с 01.01.2021</w:t>
      </w:r>
      <w:r>
        <w:rPr>
          <w:b/>
          <w:i/>
        </w:rPr>
        <w:t xml:space="preserve"> года</w:t>
      </w:r>
      <w:r w:rsidRPr="00A51D1F">
        <w:rPr>
          <w:b/>
          <w:i/>
        </w:rPr>
        <w:t xml:space="preserve"> по 31.01.2022</w:t>
      </w:r>
      <w:r>
        <w:rPr>
          <w:b/>
          <w:i/>
        </w:rPr>
        <w:t xml:space="preserve"> </w:t>
      </w:r>
      <w:r w:rsidRPr="00D04B63">
        <w:rPr>
          <w:b/>
          <w:i/>
        </w:rPr>
        <w:t>года</w:t>
      </w:r>
      <w:r>
        <w:rPr>
          <w:b/>
          <w:i/>
        </w:rPr>
        <w:t>;</w:t>
      </w:r>
    </w:p>
    <w:p w:rsidR="00A51D1F" w:rsidRPr="00C12B3A" w:rsidRDefault="00A51D1F" w:rsidP="001E5F3B">
      <w:pPr>
        <w:numPr>
          <w:ilvl w:val="0"/>
          <w:numId w:val="1"/>
        </w:numPr>
        <w:tabs>
          <w:tab w:val="left" w:pos="142"/>
          <w:tab w:val="left" w:pos="1418"/>
        </w:tabs>
        <w:ind w:left="993"/>
        <w:jc w:val="both"/>
        <w:rPr>
          <w:b/>
          <w:i/>
        </w:rPr>
      </w:pPr>
      <w:r w:rsidRPr="005F55DA">
        <w:rPr>
          <w:b/>
          <w:i/>
        </w:rPr>
        <w:t>Цена договора</w:t>
      </w:r>
      <w:r>
        <w:rPr>
          <w:b/>
          <w:i/>
        </w:rPr>
        <w:t>:</w:t>
      </w:r>
      <w:r w:rsidRPr="005F55DA">
        <w:rPr>
          <w:b/>
          <w:i/>
        </w:rPr>
        <w:t xml:space="preserve"> </w:t>
      </w:r>
      <w:r w:rsidRPr="00A51D1F">
        <w:rPr>
          <w:b/>
          <w:i/>
        </w:rPr>
        <w:t>1</w:t>
      </w:r>
      <w:r>
        <w:rPr>
          <w:b/>
          <w:i/>
        </w:rPr>
        <w:t> </w:t>
      </w:r>
      <w:r w:rsidRPr="00A51D1F">
        <w:rPr>
          <w:b/>
          <w:i/>
        </w:rPr>
        <w:t>916</w:t>
      </w:r>
      <w:r>
        <w:rPr>
          <w:b/>
          <w:i/>
        </w:rPr>
        <w:t> </w:t>
      </w:r>
      <w:r w:rsidRPr="00A51D1F">
        <w:rPr>
          <w:b/>
          <w:i/>
        </w:rPr>
        <w:t>656 (</w:t>
      </w:r>
      <w:r>
        <w:rPr>
          <w:b/>
          <w:i/>
        </w:rPr>
        <w:t>о</w:t>
      </w:r>
      <w:r w:rsidRPr="00A51D1F">
        <w:rPr>
          <w:b/>
          <w:i/>
        </w:rPr>
        <w:t>дин миллион девятьсот шестнадцать тысяч шестьсот пятьдесят шесть) рубле</w:t>
      </w:r>
      <w:r>
        <w:rPr>
          <w:b/>
          <w:i/>
        </w:rPr>
        <w:t>й 95 копеек, кроме того, НДС - 383 </w:t>
      </w:r>
      <w:r w:rsidRPr="00A51D1F">
        <w:rPr>
          <w:b/>
          <w:i/>
        </w:rPr>
        <w:t>331 (</w:t>
      </w:r>
      <w:r>
        <w:rPr>
          <w:b/>
          <w:i/>
        </w:rPr>
        <w:t>т</w:t>
      </w:r>
      <w:r w:rsidRPr="00A51D1F">
        <w:rPr>
          <w:b/>
          <w:i/>
        </w:rPr>
        <w:t>риста восемьдесят три тысячи триста тридцать один) рубль 39 копеек</w:t>
      </w:r>
      <w:r w:rsidRPr="00AB207F">
        <w:rPr>
          <w:b/>
          <w:i/>
        </w:rPr>
        <w:t>.</w:t>
      </w:r>
    </w:p>
    <w:p w:rsidR="00A51D1F" w:rsidRPr="009A4B04" w:rsidRDefault="00A51D1F" w:rsidP="00A51D1F">
      <w:pPr>
        <w:tabs>
          <w:tab w:val="left" w:pos="993"/>
        </w:tabs>
        <w:ind w:firstLine="709"/>
        <w:jc w:val="both"/>
        <w:rPr>
          <w:i/>
        </w:rPr>
      </w:pPr>
    </w:p>
    <w:p w:rsidR="00A51D1F" w:rsidRPr="00C12B3A" w:rsidRDefault="00A51D1F" w:rsidP="00A51D1F">
      <w:pPr>
        <w:widowControl w:val="0"/>
        <w:ind w:left="851"/>
        <w:jc w:val="both"/>
        <w:rPr>
          <w:i/>
        </w:rPr>
      </w:pPr>
      <w:r w:rsidRPr="00C12B3A">
        <w:rPr>
          <w:i/>
        </w:rPr>
        <w:t>Голосовали:</w:t>
      </w:r>
      <w:r w:rsidRPr="00764748">
        <w:rPr>
          <w:i/>
        </w:rPr>
        <w:t xml:space="preserve">   </w:t>
      </w:r>
      <w:r w:rsidRPr="00C12B3A">
        <w:rPr>
          <w:i/>
        </w:rPr>
        <w:t xml:space="preserve">«За» - единогласно; </w:t>
      </w:r>
    </w:p>
    <w:p w:rsidR="00A51D1F" w:rsidRPr="00C12B3A" w:rsidRDefault="00A51D1F" w:rsidP="00A51D1F">
      <w:pPr>
        <w:widowControl w:val="0"/>
        <w:ind w:left="1560" w:firstLine="708"/>
        <w:jc w:val="both"/>
        <w:rPr>
          <w:i/>
        </w:rPr>
      </w:pPr>
      <w:r w:rsidRPr="00C12B3A">
        <w:rPr>
          <w:i/>
        </w:rPr>
        <w:t>«Против» - нет;</w:t>
      </w:r>
    </w:p>
    <w:p w:rsidR="00A51D1F" w:rsidRPr="00C12B3A" w:rsidRDefault="00A51D1F" w:rsidP="00A51D1F">
      <w:pPr>
        <w:widowControl w:val="0"/>
        <w:ind w:left="1560" w:firstLine="708"/>
        <w:jc w:val="both"/>
        <w:rPr>
          <w:i/>
        </w:rPr>
      </w:pPr>
      <w:r w:rsidRPr="00C12B3A">
        <w:rPr>
          <w:i/>
        </w:rPr>
        <w:t>«Воздержался» - нет.</w:t>
      </w:r>
    </w:p>
    <w:p w:rsidR="00A51D1F" w:rsidRDefault="00A51D1F" w:rsidP="00FB2D05">
      <w:pPr>
        <w:widowControl w:val="0"/>
        <w:jc w:val="both"/>
        <w:rPr>
          <w:b/>
        </w:rPr>
      </w:pPr>
    </w:p>
    <w:p w:rsidR="00FB2D05" w:rsidRDefault="00FB2D05" w:rsidP="00FB2D05">
      <w:pPr>
        <w:widowControl w:val="0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FB2D05" w:rsidRDefault="00FB2D05" w:rsidP="00FB2D05">
      <w:pPr>
        <w:autoSpaceDE w:val="0"/>
        <w:autoSpaceDN w:val="0"/>
        <w:adjustRightInd w:val="0"/>
        <w:jc w:val="both"/>
        <w:rPr>
          <w:b/>
        </w:rPr>
      </w:pPr>
      <w:r w:rsidRPr="00367647">
        <w:rPr>
          <w:b/>
        </w:rPr>
        <w:t xml:space="preserve">Дата составления протокола: </w:t>
      </w:r>
      <w:r>
        <w:rPr>
          <w:b/>
        </w:rPr>
        <w:t>13</w:t>
      </w:r>
      <w:r w:rsidRPr="00367647">
        <w:rPr>
          <w:b/>
        </w:rPr>
        <w:t xml:space="preserve"> </w:t>
      </w:r>
      <w:r w:rsidRPr="00754685">
        <w:rPr>
          <w:b/>
        </w:rPr>
        <w:t xml:space="preserve">октября </w:t>
      </w:r>
      <w:r w:rsidRPr="00367647">
        <w:rPr>
          <w:b/>
        </w:rPr>
        <w:t>2020 года.</w:t>
      </w:r>
      <w:r>
        <w:rPr>
          <w:b/>
        </w:rPr>
        <w:t xml:space="preserve"> </w:t>
      </w:r>
    </w:p>
    <w:p w:rsidR="00FB2D05" w:rsidRDefault="00FB2D05" w:rsidP="00FB2D05">
      <w:pPr>
        <w:tabs>
          <w:tab w:val="left" w:pos="5529"/>
        </w:tabs>
        <w:autoSpaceDE w:val="0"/>
        <w:autoSpaceDN w:val="0"/>
        <w:adjustRightInd w:val="0"/>
        <w:jc w:val="both"/>
      </w:pPr>
    </w:p>
    <w:p w:rsidR="00FB2D05" w:rsidRDefault="00FB2D05" w:rsidP="00FB2D05">
      <w:pPr>
        <w:jc w:val="both"/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87"/>
        <w:gridCol w:w="5148"/>
      </w:tblGrid>
      <w:tr w:rsidR="00FB2D05" w:rsidRPr="0042017E" w:rsidTr="003A0FAE">
        <w:trPr>
          <w:trHeight w:val="20"/>
          <w:jc w:val="center"/>
        </w:trPr>
        <w:tc>
          <w:tcPr>
            <w:tcW w:w="5681" w:type="dxa"/>
            <w:vAlign w:val="center"/>
            <w:hideMark/>
          </w:tcPr>
          <w:p w:rsidR="00FB2D05" w:rsidRPr="0042017E" w:rsidRDefault="00FB2D05" w:rsidP="003A0F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2017E">
              <w:rPr>
                <w:b/>
                <w:i/>
                <w:lang w:eastAsia="en-US"/>
              </w:rPr>
              <w:t>Председател</w:t>
            </w:r>
            <w:r>
              <w:rPr>
                <w:b/>
                <w:i/>
                <w:lang w:eastAsia="en-US"/>
              </w:rPr>
              <w:t>ь</w:t>
            </w:r>
            <w:r w:rsidRPr="0042017E">
              <w:rPr>
                <w:b/>
                <w:i/>
                <w:lang w:eastAsia="en-US"/>
              </w:rPr>
              <w:t xml:space="preserve"> Комиссии</w:t>
            </w:r>
          </w:p>
        </w:tc>
        <w:tc>
          <w:tcPr>
            <w:tcW w:w="5681" w:type="dxa"/>
            <w:vAlign w:val="center"/>
            <w:hideMark/>
          </w:tcPr>
          <w:p w:rsidR="00FB2D05" w:rsidRPr="0042017E" w:rsidRDefault="00FB2D05" w:rsidP="003A0FAE">
            <w:pPr>
              <w:spacing w:line="276" w:lineRule="auto"/>
              <w:jc w:val="both"/>
              <w:rPr>
                <w:lang w:eastAsia="en-US"/>
              </w:rPr>
            </w:pPr>
            <w:r>
              <w:t>М.С. Козлов</w:t>
            </w:r>
            <w:r w:rsidRPr="0042017E">
              <w:rPr>
                <w:lang w:eastAsia="en-US"/>
              </w:rPr>
              <w:t xml:space="preserve"> ________________</w:t>
            </w:r>
          </w:p>
        </w:tc>
      </w:tr>
      <w:tr w:rsidR="00FB2D05" w:rsidRPr="0042017E" w:rsidTr="003A0FAE">
        <w:trPr>
          <w:trHeight w:val="20"/>
          <w:jc w:val="center"/>
        </w:trPr>
        <w:tc>
          <w:tcPr>
            <w:tcW w:w="5681" w:type="dxa"/>
            <w:vAlign w:val="center"/>
          </w:tcPr>
          <w:p w:rsidR="00FB2D05" w:rsidRPr="0042017E" w:rsidRDefault="00FB2D05" w:rsidP="003A0FA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FB2D05" w:rsidRPr="0042017E" w:rsidRDefault="00FB2D05" w:rsidP="003A0FA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2017E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681" w:type="dxa"/>
            <w:vAlign w:val="center"/>
          </w:tcPr>
          <w:p w:rsidR="00FB2D05" w:rsidRPr="0042017E" w:rsidRDefault="00FB2D05" w:rsidP="003A0FAE">
            <w:pPr>
              <w:spacing w:line="276" w:lineRule="auto"/>
              <w:jc w:val="both"/>
              <w:rPr>
                <w:lang w:eastAsia="en-US"/>
              </w:rPr>
            </w:pPr>
          </w:p>
          <w:p w:rsidR="00FB2D05" w:rsidRPr="0042017E" w:rsidRDefault="00FB2D05" w:rsidP="003A0FAE">
            <w:pPr>
              <w:spacing w:line="276" w:lineRule="auto"/>
              <w:ind w:firstLine="9"/>
              <w:jc w:val="both"/>
              <w:rPr>
                <w:lang w:eastAsia="en-US"/>
              </w:rPr>
            </w:pPr>
            <w:r w:rsidRPr="0042017E">
              <w:t>А.И. Бусурин</w:t>
            </w:r>
            <w:r w:rsidRPr="0042017E">
              <w:rPr>
                <w:lang w:eastAsia="en-US"/>
              </w:rPr>
              <w:t xml:space="preserve"> _______________</w:t>
            </w:r>
          </w:p>
        </w:tc>
      </w:tr>
      <w:tr w:rsidR="00FB2D05" w:rsidRPr="0042017E" w:rsidTr="003A0FAE">
        <w:trPr>
          <w:trHeight w:val="20"/>
          <w:jc w:val="center"/>
        </w:trPr>
        <w:tc>
          <w:tcPr>
            <w:tcW w:w="5681" w:type="dxa"/>
            <w:vAlign w:val="center"/>
          </w:tcPr>
          <w:p w:rsidR="00FB2D05" w:rsidRPr="0042017E" w:rsidRDefault="00FB2D05" w:rsidP="003A0FA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681" w:type="dxa"/>
            <w:vAlign w:val="center"/>
          </w:tcPr>
          <w:p w:rsidR="00FB2D05" w:rsidRPr="0042017E" w:rsidRDefault="00FB2D05" w:rsidP="003A0FA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FB2D05" w:rsidRPr="0042017E" w:rsidRDefault="00FB2D05" w:rsidP="003A0FA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42017E">
              <w:rPr>
                <w:lang w:eastAsia="en-US"/>
              </w:rPr>
              <w:t>К.А. Прохоров ______________</w:t>
            </w:r>
          </w:p>
        </w:tc>
      </w:tr>
      <w:tr w:rsidR="00FB2D05" w:rsidRPr="0042017E" w:rsidTr="003A0FAE">
        <w:trPr>
          <w:trHeight w:val="20"/>
          <w:jc w:val="center"/>
        </w:trPr>
        <w:tc>
          <w:tcPr>
            <w:tcW w:w="5681" w:type="dxa"/>
            <w:vAlign w:val="center"/>
          </w:tcPr>
          <w:p w:rsidR="00FB2D05" w:rsidRPr="0042017E" w:rsidRDefault="00FB2D05" w:rsidP="003A0FA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681" w:type="dxa"/>
            <w:vAlign w:val="center"/>
          </w:tcPr>
          <w:p w:rsidR="00FB2D05" w:rsidRPr="0042017E" w:rsidRDefault="00FB2D05" w:rsidP="003A0FA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FB2D05" w:rsidRPr="0042017E" w:rsidRDefault="00A51D1F" w:rsidP="00A51D1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>Н.А. Макогон</w:t>
            </w:r>
            <w:r w:rsidR="00FB2D05" w:rsidRPr="0042017E">
              <w:rPr>
                <w:lang w:eastAsia="en-US"/>
              </w:rPr>
              <w:t xml:space="preserve"> _______________</w:t>
            </w:r>
          </w:p>
        </w:tc>
      </w:tr>
      <w:tr w:rsidR="00FB2D05" w:rsidRPr="0042017E" w:rsidTr="003A0FAE">
        <w:trPr>
          <w:trHeight w:val="20"/>
          <w:jc w:val="center"/>
        </w:trPr>
        <w:tc>
          <w:tcPr>
            <w:tcW w:w="5681" w:type="dxa"/>
            <w:vAlign w:val="center"/>
          </w:tcPr>
          <w:p w:rsidR="00FB2D05" w:rsidRPr="00754685" w:rsidRDefault="00FB2D05" w:rsidP="003A0FA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FB2D05" w:rsidRPr="0042017E" w:rsidRDefault="00FB2D05" w:rsidP="003A0FA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2017E"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5681" w:type="dxa"/>
            <w:vAlign w:val="center"/>
          </w:tcPr>
          <w:p w:rsidR="00FB2D05" w:rsidRPr="00754685" w:rsidRDefault="00FB2D05" w:rsidP="003A0FAE">
            <w:pPr>
              <w:spacing w:line="276" w:lineRule="auto"/>
              <w:jc w:val="both"/>
            </w:pPr>
          </w:p>
          <w:p w:rsidR="00FB2D05" w:rsidRPr="0042017E" w:rsidRDefault="00FB2D05" w:rsidP="003A0FAE">
            <w:pPr>
              <w:spacing w:line="276" w:lineRule="auto"/>
              <w:jc w:val="both"/>
              <w:rPr>
                <w:lang w:eastAsia="en-US"/>
              </w:rPr>
            </w:pPr>
            <w:r w:rsidRPr="0042017E">
              <w:t>Д.Е. Прохорова</w:t>
            </w:r>
            <w:r w:rsidRPr="0042017E">
              <w:rPr>
                <w:lang w:eastAsia="en-US"/>
              </w:rPr>
              <w:t xml:space="preserve"> _____________</w:t>
            </w:r>
          </w:p>
        </w:tc>
      </w:tr>
    </w:tbl>
    <w:p w:rsidR="00FB2D05" w:rsidRPr="00167E10" w:rsidRDefault="00FB2D05" w:rsidP="00FB2D05"/>
    <w:p w:rsidR="00FB2D05" w:rsidRDefault="00FB2D05" w:rsidP="00FB2D05"/>
    <w:p w:rsidR="00FB2D05" w:rsidRDefault="00FB2D05" w:rsidP="00FB2D05"/>
    <w:p w:rsidR="008336D2" w:rsidRDefault="008336D2"/>
    <w:sectPr w:rsidR="008336D2" w:rsidSect="00D04B63">
      <w:footerReference w:type="default" r:id="rId8"/>
      <w:pgSz w:w="11906" w:h="16838"/>
      <w:pgMar w:top="567" w:right="567" w:bottom="567" w:left="1134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170" w:rsidRDefault="00EF76B1">
      <w:r>
        <w:separator/>
      </w:r>
    </w:p>
  </w:endnote>
  <w:endnote w:type="continuationSeparator" w:id="0">
    <w:p w:rsidR="00306170" w:rsidRDefault="00EF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718969"/>
      <w:docPartObj>
        <w:docPartGallery w:val="Page Numbers (Bottom of Page)"/>
        <w:docPartUnique/>
      </w:docPartObj>
    </w:sdtPr>
    <w:sdtEndPr/>
    <w:sdtContent>
      <w:p w:rsidR="00860039" w:rsidRDefault="00D04B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F3B">
          <w:rPr>
            <w:noProof/>
          </w:rPr>
          <w:t>2</w:t>
        </w:r>
        <w:r>
          <w:fldChar w:fldCharType="end"/>
        </w:r>
      </w:p>
    </w:sdtContent>
  </w:sdt>
  <w:p w:rsidR="00860039" w:rsidRDefault="001E5F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170" w:rsidRDefault="00EF76B1">
      <w:r>
        <w:separator/>
      </w:r>
    </w:p>
  </w:footnote>
  <w:footnote w:type="continuationSeparator" w:id="0">
    <w:p w:rsidR="00306170" w:rsidRDefault="00EF7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05"/>
    <w:rsid w:val="001E5F3B"/>
    <w:rsid w:val="00306170"/>
    <w:rsid w:val="003A70C3"/>
    <w:rsid w:val="008336D2"/>
    <w:rsid w:val="00A51D1F"/>
    <w:rsid w:val="00BD76B6"/>
    <w:rsid w:val="00D04B63"/>
    <w:rsid w:val="00EF76B1"/>
    <w:rsid w:val="00FB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2D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2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B2D0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2D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2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B2D0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Saturn</cp:lastModifiedBy>
  <cp:revision>5</cp:revision>
  <dcterms:created xsi:type="dcterms:W3CDTF">2020-10-09T06:07:00Z</dcterms:created>
  <dcterms:modified xsi:type="dcterms:W3CDTF">2020-10-13T07:41:00Z</dcterms:modified>
</cp:coreProperties>
</file>