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C35D2E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>
        <w:rPr>
          <w:b/>
        </w:rPr>
        <w:t xml:space="preserve">ПРОТОКОЛ </w:t>
      </w:r>
      <w:r>
        <w:rPr>
          <w:b/>
          <w:color w:val="000000"/>
        </w:rPr>
        <w:t>№ 1</w:t>
      </w:r>
      <w:r w:rsidR="008D3C76">
        <w:rPr>
          <w:b/>
          <w:color w:val="000000"/>
        </w:rPr>
        <w:t>83</w:t>
      </w:r>
    </w:p>
    <w:p w:rsidR="00442722" w:rsidRDefault="00442722" w:rsidP="00442722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442722" w:rsidRDefault="00442722" w:rsidP="00442722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 (АО «ЮРЭСК»)</w:t>
      </w: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Default="0099194B" w:rsidP="0044272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24</w:t>
      </w:r>
      <w:r w:rsidR="001F0510">
        <w:rPr>
          <w:b/>
          <w:i/>
        </w:rPr>
        <w:t xml:space="preserve"> </w:t>
      </w:r>
      <w:r w:rsidR="00820C7D">
        <w:rPr>
          <w:b/>
          <w:i/>
        </w:rPr>
        <w:t>октября</w:t>
      </w:r>
      <w:r w:rsidR="00442722" w:rsidRPr="00024171">
        <w:rPr>
          <w:b/>
          <w:i/>
        </w:rPr>
        <w:t xml:space="preserve"> </w:t>
      </w:r>
      <w:r w:rsidR="00442722">
        <w:rPr>
          <w:b/>
          <w:i/>
        </w:rPr>
        <w:t>2023 года</w:t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</w:r>
      <w:r w:rsidR="00442722">
        <w:rPr>
          <w:b/>
          <w:i/>
        </w:rPr>
        <w:tab/>
        <w:t xml:space="preserve">   </w:t>
      </w:r>
      <w:r w:rsidR="00442722">
        <w:rPr>
          <w:b/>
          <w:i/>
        </w:rPr>
        <w:tab/>
        <w:t xml:space="preserve">              г. Ханты-Мансийск</w:t>
      </w:r>
    </w:p>
    <w:p w:rsidR="00442722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9307E6" w:rsidRDefault="00442722" w:rsidP="00442722">
      <w:pPr>
        <w:jc w:val="both"/>
      </w:pPr>
      <w:r w:rsidRPr="009307E6">
        <w:rPr>
          <w:b/>
        </w:rPr>
        <w:t>Форма проведения заседания:</w:t>
      </w:r>
      <w:r w:rsidRPr="009307E6">
        <w:t xml:space="preserve"> </w:t>
      </w:r>
      <w:r>
        <w:t>за</w:t>
      </w:r>
      <w:r w:rsidRPr="009307E6">
        <w:t>очн</w:t>
      </w:r>
      <w:r>
        <w:t>ая</w:t>
      </w:r>
      <w:r w:rsidRPr="009307E6">
        <w:t>.</w:t>
      </w:r>
    </w:p>
    <w:p w:rsidR="00442722" w:rsidRPr="009307E6" w:rsidRDefault="00442722" w:rsidP="00442722">
      <w:pPr>
        <w:jc w:val="both"/>
      </w:pPr>
      <w:r w:rsidRPr="009307E6">
        <w:rPr>
          <w:b/>
        </w:rPr>
        <w:t>Место подведения итогов голосования</w:t>
      </w:r>
      <w:r w:rsidRPr="009307E6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Default="00442722" w:rsidP="00442722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442722" w:rsidRDefault="00442722" w:rsidP="00442722">
      <w:pPr>
        <w:jc w:val="both"/>
      </w:pP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 xml:space="preserve">Председатель </w:t>
      </w:r>
      <w:r w:rsidR="00AF2932">
        <w:rPr>
          <w:b/>
        </w:rPr>
        <w:t>К</w:t>
      </w:r>
      <w:r>
        <w:rPr>
          <w:b/>
        </w:rPr>
        <w:t>омиссии:</w:t>
      </w:r>
    </w:p>
    <w:p w:rsidR="00442722" w:rsidRDefault="00442722" w:rsidP="00442722">
      <w:pPr>
        <w:widowControl w:val="0"/>
        <w:jc w:val="both"/>
      </w:pPr>
      <w:r>
        <w:t>С.А. Садков - з</w:t>
      </w:r>
      <w:r w:rsidRPr="002B43A6">
        <w:t>аместитель генерального дире</w:t>
      </w:r>
      <w:r>
        <w:t>ктора по производственным и организационным</w:t>
      </w:r>
      <w:r w:rsidRPr="002B43A6">
        <w:t xml:space="preserve"> вопросам</w:t>
      </w:r>
      <w:r>
        <w:t>;</w:t>
      </w: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 xml:space="preserve">Заместитель председателя Комиссии: </w:t>
      </w:r>
    </w:p>
    <w:p w:rsidR="00442722" w:rsidRDefault="00442722" w:rsidP="00442722">
      <w:pPr>
        <w:widowControl w:val="0"/>
        <w:jc w:val="both"/>
      </w:pPr>
      <w:r>
        <w:t>М.В. Костыльцев – и</w:t>
      </w:r>
      <w:r w:rsidRPr="002B43A6">
        <w:t xml:space="preserve">сполняющий обязанности начальника </w:t>
      </w:r>
      <w:r w:rsidR="00AF2932">
        <w:t>У</w:t>
      </w:r>
      <w:r w:rsidRPr="002B43A6">
        <w:t>правления по закупкам</w:t>
      </w:r>
      <w:r>
        <w:t>;</w:t>
      </w: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442722" w:rsidRDefault="00820C7D" w:rsidP="00442722">
      <w:pPr>
        <w:widowControl w:val="0"/>
        <w:jc w:val="both"/>
      </w:pPr>
      <w:r>
        <w:t>Н.А. Макогон</w:t>
      </w:r>
      <w:r w:rsidR="00442722">
        <w:t xml:space="preserve"> </w:t>
      </w:r>
      <w:r>
        <w:t>–</w:t>
      </w:r>
      <w:r w:rsidR="00442722">
        <w:t xml:space="preserve"> </w:t>
      </w:r>
      <w:r>
        <w:t>ведущий специалист отдела конкурсных торгов</w:t>
      </w:r>
      <w:r w:rsidR="0085379D" w:rsidRPr="0085379D">
        <w:t xml:space="preserve"> </w:t>
      </w:r>
      <w:r w:rsidR="0085379D">
        <w:t>У</w:t>
      </w:r>
      <w:r w:rsidR="0085379D" w:rsidRPr="002B43A6">
        <w:t>правления по закупкам</w:t>
      </w:r>
      <w:r w:rsidR="004F097C">
        <w:t>;</w:t>
      </w:r>
    </w:p>
    <w:p w:rsidR="00442722" w:rsidRDefault="00442722" w:rsidP="00442722">
      <w:pPr>
        <w:jc w:val="both"/>
      </w:pPr>
      <w:r>
        <w:t>А.В. Веретнов – начальник с</w:t>
      </w:r>
      <w:r w:rsidRPr="00FE03BD">
        <w:t>лужб</w:t>
      </w:r>
      <w:r>
        <w:t>ы</w:t>
      </w:r>
      <w:r w:rsidRPr="00FE03BD">
        <w:t xml:space="preserve"> информационных технологий</w:t>
      </w:r>
      <w:r>
        <w:t>;</w:t>
      </w:r>
    </w:p>
    <w:p w:rsidR="00442722" w:rsidRDefault="00442722" w:rsidP="00442722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Присутствовали 4 из 7 членов комиссии;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Отсутствовали – 3 члена комиссии;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Кворум составляет 57 %;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Заседание Комиссии правомочно.</w:t>
      </w:r>
    </w:p>
    <w:p w:rsidR="00442722" w:rsidRDefault="00442722" w:rsidP="00442722">
      <w:pPr>
        <w:jc w:val="both"/>
      </w:pPr>
    </w:p>
    <w:p w:rsidR="00442722" w:rsidRPr="008A7E24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7E24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442722" w:rsidRDefault="00442722" w:rsidP="00443C4A">
      <w:pPr>
        <w:ind w:firstLine="708"/>
        <w:jc w:val="both"/>
      </w:pPr>
      <w:r w:rsidRPr="00C57F0D">
        <w:rPr>
          <w:sz w:val="22"/>
          <w:szCs w:val="22"/>
        </w:rPr>
        <w:t xml:space="preserve">1. </w:t>
      </w:r>
      <w:r w:rsidRPr="00EB33E4">
        <w:t xml:space="preserve">О заключении договора с единственным поставщиком </w:t>
      </w:r>
      <w:r w:rsidR="00443C4A" w:rsidRPr="00EB33E4">
        <w:t xml:space="preserve">на </w:t>
      </w:r>
      <w:r w:rsidR="00443C4A">
        <w:rPr>
          <w:color w:val="000000"/>
        </w:rPr>
        <w:t>поставку</w:t>
      </w:r>
      <w:r w:rsidR="00443C4A" w:rsidRPr="001C5ADD">
        <w:rPr>
          <w:color w:val="000000"/>
        </w:rPr>
        <w:t xml:space="preserve"> </w:t>
      </w:r>
      <w:r w:rsidR="00443C4A">
        <w:rPr>
          <w:color w:val="000000"/>
        </w:rPr>
        <w:t xml:space="preserve">тяговых аккумуляторных батарей </w:t>
      </w:r>
      <w:r w:rsidR="00581154" w:rsidRPr="00EB33E4">
        <w:t>(</w:t>
      </w:r>
      <w:r w:rsidR="00443C4A">
        <w:t>реестровый номер 194</w:t>
      </w:r>
      <w:r w:rsidR="00075789" w:rsidRPr="00EB33E4">
        <w:t>-2023)</w:t>
      </w:r>
    </w:p>
    <w:p w:rsidR="00443C4A" w:rsidRPr="00611891" w:rsidRDefault="00443C4A" w:rsidP="00611891">
      <w:pPr>
        <w:jc w:val="both"/>
        <w:rPr>
          <w:sz w:val="22"/>
          <w:szCs w:val="22"/>
        </w:rPr>
      </w:pPr>
      <w:r>
        <w:t xml:space="preserve"> </w:t>
      </w:r>
      <w:r>
        <w:tab/>
        <w:t>Согласно п.п.1 п.3.2.5</w:t>
      </w:r>
      <w:r w:rsidRPr="00C2674B">
        <w:t xml:space="preserve"> </w:t>
      </w:r>
      <w:r w:rsidRPr="00CD4E87">
        <w:t>Положения о порядке проведения закупок товаров, работ, услуг в АО «ЮРЭСК»,</w:t>
      </w:r>
      <w:r>
        <w:t xml:space="preserve"> п</w:t>
      </w:r>
      <w:r w:rsidRPr="002F7729">
        <w:t>ри</w:t>
      </w:r>
      <w:r>
        <w:t xml:space="preserve"> необходимости закупок</w:t>
      </w:r>
      <w:r w:rsidRPr="002F7729">
        <w:t xml:space="preserve"> товаров, </w:t>
      </w:r>
      <w:r>
        <w:t>работ и услуг, стоимость которых</w:t>
      </w:r>
      <w:r w:rsidRPr="002F7729">
        <w:t xml:space="preserve"> не превышает 1 000 000 рублей (с НДС/без НДС – в зависимости от применяемой контрагентом системы налогообложения) по одной сделке, для которых существует сложившийся рынок</w:t>
      </w:r>
      <w:r>
        <w:t xml:space="preserve">. </w:t>
      </w:r>
      <w:r w:rsidRPr="002F7729">
        <w:t>При этом Заказчику запрещается дробить закупки с целью избегания проведения закупки по иной закупочной процедуре.</w:t>
      </w:r>
    </w:p>
    <w:p w:rsidR="00442722" w:rsidRPr="00C57F0D" w:rsidRDefault="00442722" w:rsidP="0078073D">
      <w:pPr>
        <w:ind w:right="-284" w:firstLine="708"/>
        <w:jc w:val="both"/>
        <w:rPr>
          <w:sz w:val="22"/>
          <w:szCs w:val="22"/>
        </w:rPr>
      </w:pPr>
      <w:r w:rsidRPr="0078073D">
        <w:t>На основании вышеизложенного, на голосование вынесен следующий вопрос</w:t>
      </w:r>
      <w:r w:rsidRPr="00C57F0D">
        <w:rPr>
          <w:sz w:val="22"/>
          <w:szCs w:val="22"/>
        </w:rPr>
        <w:t xml:space="preserve">: </w:t>
      </w:r>
    </w:p>
    <w:p w:rsidR="00581154" w:rsidRPr="00C57F0D" w:rsidRDefault="00442722" w:rsidP="00443C4A">
      <w:pPr>
        <w:jc w:val="both"/>
        <w:rPr>
          <w:sz w:val="22"/>
          <w:szCs w:val="22"/>
        </w:rPr>
      </w:pPr>
      <w:r w:rsidRPr="00C57F0D">
        <w:rPr>
          <w:sz w:val="22"/>
          <w:szCs w:val="22"/>
        </w:rPr>
        <w:t>«Заключить договор с единственным поставщиком</w:t>
      </w:r>
      <w:r w:rsidR="0078073D">
        <w:rPr>
          <w:sz w:val="22"/>
          <w:szCs w:val="22"/>
        </w:rPr>
        <w:t xml:space="preserve"> </w:t>
      </w:r>
      <w:r w:rsidR="00443C4A" w:rsidRPr="00EB33E4">
        <w:t xml:space="preserve">на </w:t>
      </w:r>
      <w:r w:rsidR="00443C4A">
        <w:rPr>
          <w:color w:val="000000"/>
        </w:rPr>
        <w:t>поставку</w:t>
      </w:r>
      <w:r w:rsidR="00443C4A" w:rsidRPr="001C5ADD">
        <w:rPr>
          <w:color w:val="000000"/>
        </w:rPr>
        <w:t xml:space="preserve"> </w:t>
      </w:r>
      <w:r w:rsidR="00443C4A">
        <w:rPr>
          <w:color w:val="000000"/>
        </w:rPr>
        <w:t>тяговых аккумуляторных батарей».</w:t>
      </w:r>
    </w:p>
    <w:p w:rsidR="00442722" w:rsidRPr="00C57F0D" w:rsidRDefault="00C57F0D" w:rsidP="00C57F0D">
      <w:pPr>
        <w:tabs>
          <w:tab w:val="left" w:pos="142"/>
          <w:tab w:val="left" w:pos="1418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 xml:space="preserve">        </w:t>
      </w:r>
      <w:r w:rsidR="00443C4A">
        <w:rPr>
          <w:b/>
          <w:i/>
          <w:sz w:val="22"/>
          <w:szCs w:val="22"/>
        </w:rPr>
        <w:t>Покупатель</w:t>
      </w:r>
      <w:r w:rsidR="00442722" w:rsidRPr="00C57F0D">
        <w:rPr>
          <w:b/>
          <w:i/>
          <w:sz w:val="22"/>
          <w:szCs w:val="22"/>
        </w:rPr>
        <w:t xml:space="preserve">: АО «ЮРЭСК» (628012, ХМАО-Югра, г. Ханты-Мансийск, ул. Ленина, 52/1); </w:t>
      </w:r>
    </w:p>
    <w:p w:rsidR="00F100E7" w:rsidRDefault="00A41EED" w:rsidP="00443C4A">
      <w:pPr>
        <w:autoSpaceDE w:val="0"/>
        <w:autoSpaceDN w:val="0"/>
        <w:adjustRightInd w:val="0"/>
        <w:rPr>
          <w:b/>
          <w:i/>
        </w:rPr>
      </w:pPr>
      <w:r w:rsidRPr="00C57F0D">
        <w:rPr>
          <w:b/>
          <w:i/>
          <w:sz w:val="22"/>
          <w:szCs w:val="22"/>
        </w:rPr>
        <w:t xml:space="preserve">         </w:t>
      </w:r>
      <w:r w:rsidR="0078073D">
        <w:rPr>
          <w:b/>
          <w:i/>
          <w:sz w:val="22"/>
          <w:szCs w:val="22"/>
        </w:rPr>
        <w:t xml:space="preserve"> </w:t>
      </w:r>
      <w:r w:rsidR="00443C4A">
        <w:rPr>
          <w:b/>
          <w:i/>
          <w:sz w:val="22"/>
          <w:szCs w:val="22"/>
        </w:rPr>
        <w:t>Поставщик</w:t>
      </w:r>
      <w:r w:rsidR="00581154" w:rsidRPr="0078073D">
        <w:rPr>
          <w:b/>
          <w:i/>
          <w:sz w:val="22"/>
          <w:szCs w:val="22"/>
        </w:rPr>
        <w:t>:</w:t>
      </w:r>
      <w:r w:rsidR="00581154" w:rsidRPr="0078073D">
        <w:rPr>
          <w:b/>
          <w:i/>
          <w:color w:val="000000"/>
        </w:rPr>
        <w:t xml:space="preserve"> </w:t>
      </w:r>
      <w:r w:rsidR="00443C4A" w:rsidRPr="00443C4A">
        <w:rPr>
          <w:b/>
          <w:i/>
        </w:rPr>
        <w:t xml:space="preserve">Индивидуальный предприниматель Трофимова Динара Хамитовна </w:t>
      </w:r>
    </w:p>
    <w:p w:rsidR="0078073D" w:rsidRPr="00443C4A" w:rsidRDefault="00443C4A" w:rsidP="00443C4A">
      <w:pPr>
        <w:ind w:firstLine="708"/>
      </w:pPr>
      <w:r>
        <w:t>(</w:t>
      </w:r>
      <w:r w:rsidRPr="00366E9D">
        <w:t xml:space="preserve">620110, Свердловская обл., г. Екатеринбург, ул. Краснолесья, д, </w:t>
      </w:r>
      <w:r>
        <w:t xml:space="preserve">54, кв.182, ИНН </w:t>
      </w:r>
      <w:r w:rsidRPr="00366E9D">
        <w:t>667350601005</w:t>
      </w:r>
      <w:r>
        <w:t xml:space="preserve">, </w:t>
      </w:r>
      <w:r w:rsidRPr="006808A7">
        <w:t>ОГРНИП 316965800154781</w:t>
      </w:r>
      <w:r>
        <w:t>)</w:t>
      </w:r>
    </w:p>
    <w:p w:rsidR="00442722" w:rsidRDefault="00443C4A" w:rsidP="001F0510">
      <w:pPr>
        <w:ind w:left="3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42722" w:rsidRPr="00C57F0D">
        <w:rPr>
          <w:b/>
          <w:i/>
          <w:sz w:val="22"/>
          <w:szCs w:val="22"/>
        </w:rPr>
        <w:t>Предмет договора:</w:t>
      </w:r>
      <w:r w:rsidR="00442722" w:rsidRPr="00C57F0D">
        <w:rPr>
          <w:sz w:val="22"/>
          <w:szCs w:val="22"/>
        </w:rPr>
        <w:t xml:space="preserve"> </w:t>
      </w:r>
    </w:p>
    <w:p w:rsidR="00443C4A" w:rsidRDefault="008337BD" w:rsidP="008337BD">
      <w:pPr>
        <w:rPr>
          <w:sz w:val="22"/>
          <w:szCs w:val="22"/>
        </w:rPr>
      </w:pPr>
      <w:r>
        <w:rPr>
          <w:color w:val="000000"/>
        </w:rPr>
        <w:t xml:space="preserve">           </w:t>
      </w:r>
      <w:r w:rsidR="00443C4A">
        <w:rPr>
          <w:color w:val="000000"/>
        </w:rPr>
        <w:t>П</w:t>
      </w:r>
      <w:r w:rsidR="00443C4A" w:rsidRPr="001C5ADD">
        <w:rPr>
          <w:color w:val="000000"/>
        </w:rPr>
        <w:t>оставк</w:t>
      </w:r>
      <w:r w:rsidR="00443C4A">
        <w:rPr>
          <w:color w:val="000000"/>
        </w:rPr>
        <w:t>а</w:t>
      </w:r>
      <w:r w:rsidR="00443C4A" w:rsidRPr="001C5ADD">
        <w:rPr>
          <w:color w:val="000000"/>
        </w:rPr>
        <w:t xml:space="preserve"> </w:t>
      </w:r>
      <w:r w:rsidR="00443C4A">
        <w:rPr>
          <w:color w:val="000000"/>
        </w:rPr>
        <w:t>тяговых аккумуляторных батарей</w:t>
      </w:r>
    </w:p>
    <w:p w:rsidR="00581154" w:rsidRDefault="00C57F0D" w:rsidP="00581154">
      <w:pPr>
        <w:tabs>
          <w:tab w:val="left" w:pos="142"/>
          <w:tab w:val="left" w:pos="1418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442722" w:rsidRPr="00C57F0D">
        <w:rPr>
          <w:b/>
          <w:i/>
          <w:sz w:val="22"/>
          <w:szCs w:val="22"/>
        </w:rPr>
        <w:t xml:space="preserve">Сроки </w:t>
      </w:r>
      <w:r w:rsidR="00443C4A">
        <w:rPr>
          <w:b/>
          <w:i/>
          <w:sz w:val="22"/>
          <w:szCs w:val="22"/>
        </w:rPr>
        <w:t>поставки</w:t>
      </w:r>
      <w:r w:rsidR="00442722" w:rsidRPr="00C57F0D">
        <w:rPr>
          <w:b/>
          <w:i/>
          <w:sz w:val="22"/>
          <w:szCs w:val="22"/>
        </w:rPr>
        <w:t>:</w:t>
      </w:r>
    </w:p>
    <w:p w:rsidR="00C2038A" w:rsidRDefault="00443C4A" w:rsidP="00581154">
      <w:pPr>
        <w:tabs>
          <w:tab w:val="left" w:pos="142"/>
          <w:tab w:val="left" w:pos="1418"/>
        </w:tabs>
        <w:jc w:val="both"/>
        <w:rPr>
          <w:b/>
          <w:i/>
          <w:sz w:val="22"/>
          <w:szCs w:val="22"/>
        </w:rPr>
      </w:pPr>
      <w:r>
        <w:tab/>
        <w:t xml:space="preserve">         </w:t>
      </w:r>
      <w:r w:rsidRPr="00B75EBE">
        <w:t>Поставка товар</w:t>
      </w:r>
      <w:r w:rsidR="007819E1">
        <w:t>а осуществляется в течение 30 (т</w:t>
      </w:r>
      <w:r w:rsidRPr="00B75EBE">
        <w:t>ридцати) календарных дней с даты заключения договора.</w:t>
      </w:r>
      <w:r w:rsidR="00C2038A">
        <w:t xml:space="preserve"> </w:t>
      </w:r>
    </w:p>
    <w:p w:rsidR="00C57F0D" w:rsidRDefault="00C2038A" w:rsidP="00C2038A">
      <w:pPr>
        <w:tabs>
          <w:tab w:val="left" w:pos="142"/>
          <w:tab w:val="left" w:pos="1418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 xml:space="preserve">        </w:t>
      </w:r>
      <w:r w:rsidR="00442722" w:rsidRPr="00C57F0D">
        <w:rPr>
          <w:b/>
          <w:i/>
          <w:sz w:val="22"/>
          <w:szCs w:val="22"/>
        </w:rPr>
        <w:t xml:space="preserve">Место </w:t>
      </w:r>
      <w:r w:rsidR="00443C4A">
        <w:rPr>
          <w:b/>
          <w:i/>
          <w:sz w:val="22"/>
          <w:szCs w:val="22"/>
        </w:rPr>
        <w:t>поставки</w:t>
      </w:r>
      <w:r w:rsidR="00442722" w:rsidRPr="00C57F0D">
        <w:rPr>
          <w:b/>
          <w:i/>
          <w:sz w:val="22"/>
          <w:szCs w:val="22"/>
        </w:rPr>
        <w:t>:</w:t>
      </w:r>
    </w:p>
    <w:p w:rsidR="007819E1" w:rsidRDefault="007819E1" w:rsidP="007819E1">
      <w:pPr>
        <w:tabs>
          <w:tab w:val="left" w:pos="142"/>
          <w:tab w:val="left" w:pos="1418"/>
        </w:tabs>
        <w:jc w:val="both"/>
        <w:rPr>
          <w:sz w:val="22"/>
          <w:szCs w:val="22"/>
        </w:rPr>
      </w:pPr>
      <w:r>
        <w:rPr>
          <w:color w:val="000000"/>
        </w:rPr>
        <w:t xml:space="preserve">           628183, ХМАО-Югра, г.Нягань, пр. Нефтяников 7, строение 9</w:t>
      </w:r>
    </w:p>
    <w:p w:rsidR="00442722" w:rsidRPr="00C57F0D" w:rsidRDefault="007819E1" w:rsidP="007819E1">
      <w:pPr>
        <w:tabs>
          <w:tab w:val="left" w:pos="142"/>
          <w:tab w:val="left" w:pos="1418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B546FA">
        <w:rPr>
          <w:b/>
          <w:i/>
          <w:sz w:val="22"/>
          <w:szCs w:val="22"/>
        </w:rPr>
        <w:t>Стоимость поставки товара</w:t>
      </w:r>
      <w:r w:rsidR="00442722" w:rsidRPr="00C57F0D">
        <w:rPr>
          <w:b/>
          <w:i/>
          <w:sz w:val="22"/>
          <w:szCs w:val="22"/>
        </w:rPr>
        <w:t xml:space="preserve">: </w:t>
      </w:r>
    </w:p>
    <w:p w:rsidR="00B546FA" w:rsidRDefault="00B546FA" w:rsidP="00B546FA">
      <w:pPr>
        <w:tabs>
          <w:tab w:val="left" w:pos="142"/>
          <w:tab w:val="left" w:pos="1418"/>
        </w:tabs>
        <w:jc w:val="both"/>
      </w:pPr>
      <w:r>
        <w:rPr>
          <w:color w:val="000000"/>
        </w:rPr>
        <w:t xml:space="preserve">           202 285</w:t>
      </w:r>
      <w:r w:rsidRPr="00AC78AF">
        <w:rPr>
          <w:color w:val="000000"/>
        </w:rPr>
        <w:t xml:space="preserve"> (</w:t>
      </w:r>
      <w:r>
        <w:rPr>
          <w:color w:val="000000"/>
        </w:rPr>
        <w:t>двести две тысячи двести восемьдесят пять) рублей 20</w:t>
      </w:r>
      <w:r w:rsidRPr="00AC78AF">
        <w:rPr>
          <w:color w:val="000000"/>
        </w:rPr>
        <w:t xml:space="preserve"> коп., в том числе НДС </w:t>
      </w:r>
      <w:r w:rsidR="008337BD">
        <w:rPr>
          <w:color w:val="000000"/>
        </w:rPr>
        <w:t xml:space="preserve"> </w:t>
      </w:r>
      <w:r w:rsidRPr="00AC78AF">
        <w:rPr>
          <w:color w:val="000000"/>
        </w:rPr>
        <w:t xml:space="preserve">(20 %) в размере </w:t>
      </w:r>
      <w:r>
        <w:rPr>
          <w:color w:val="000000"/>
        </w:rPr>
        <w:t>33 714</w:t>
      </w:r>
      <w:r w:rsidRPr="00AC78AF">
        <w:rPr>
          <w:color w:val="000000"/>
        </w:rPr>
        <w:t xml:space="preserve"> (</w:t>
      </w:r>
      <w:r>
        <w:rPr>
          <w:color w:val="000000"/>
        </w:rPr>
        <w:t>тридцать три тысячи семьсот четырнадцать) рублей 2</w:t>
      </w:r>
      <w:r w:rsidRPr="00AC78AF">
        <w:rPr>
          <w:color w:val="000000"/>
        </w:rPr>
        <w:t>0  коп</w:t>
      </w:r>
      <w:r w:rsidR="008337BD">
        <w:rPr>
          <w:color w:val="000000"/>
        </w:rPr>
        <w:t>.</w:t>
      </w:r>
    </w:p>
    <w:p w:rsidR="0085379D" w:rsidRPr="00C57F0D" w:rsidRDefault="00B546FA" w:rsidP="00B546FA">
      <w:pPr>
        <w:tabs>
          <w:tab w:val="left" w:pos="142"/>
          <w:tab w:val="left" w:pos="1418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442722" w:rsidRPr="00C57F0D">
        <w:rPr>
          <w:b/>
          <w:i/>
          <w:sz w:val="22"/>
          <w:szCs w:val="22"/>
        </w:rPr>
        <w:t xml:space="preserve">Порядок оплаты: </w:t>
      </w:r>
    </w:p>
    <w:p w:rsidR="0085379D" w:rsidRDefault="009F4C6F" w:rsidP="00E0250F">
      <w:pPr>
        <w:tabs>
          <w:tab w:val="left" w:pos="142"/>
          <w:tab w:val="left" w:pos="1418"/>
        </w:tabs>
        <w:ind w:firstLine="709"/>
        <w:jc w:val="both"/>
        <w:rPr>
          <w:b/>
          <w:i/>
          <w:sz w:val="22"/>
          <w:szCs w:val="22"/>
        </w:rPr>
      </w:pPr>
      <w:r w:rsidRPr="00C57F0D">
        <w:rPr>
          <w:b/>
          <w:i/>
          <w:sz w:val="22"/>
          <w:szCs w:val="22"/>
        </w:rPr>
        <w:t xml:space="preserve">Оплата по Договору осуществляется </w:t>
      </w:r>
      <w:r w:rsidR="00E0250F" w:rsidRPr="00C57F0D">
        <w:rPr>
          <w:b/>
          <w:i/>
          <w:sz w:val="22"/>
          <w:szCs w:val="22"/>
        </w:rPr>
        <w:t xml:space="preserve">в следующем порядке: </w:t>
      </w:r>
    </w:p>
    <w:p w:rsidR="00B546FA" w:rsidRPr="00FD6E53" w:rsidRDefault="00B546FA" w:rsidP="00B546FA">
      <w:pPr>
        <w:tabs>
          <w:tab w:val="num" w:pos="0"/>
          <w:tab w:val="num" w:pos="709"/>
          <w:tab w:val="left" w:pos="1134"/>
          <w:tab w:val="num" w:pos="1980"/>
        </w:tabs>
        <w:ind w:firstLine="709"/>
        <w:jc w:val="both"/>
        <w:rPr>
          <w:color w:val="000000"/>
        </w:rPr>
      </w:pPr>
      <w:r w:rsidRPr="00AC78AF">
        <w:rPr>
          <w:color w:val="000000"/>
        </w:rPr>
        <w:t xml:space="preserve">Покупатель осуществляет оплату в размере 100 (сто) % от цены настоящего Договора, что составляет </w:t>
      </w:r>
      <w:r>
        <w:rPr>
          <w:color w:val="000000"/>
        </w:rPr>
        <w:t>202 285</w:t>
      </w:r>
      <w:r w:rsidRPr="00AC78AF">
        <w:rPr>
          <w:color w:val="000000"/>
        </w:rPr>
        <w:t xml:space="preserve"> (</w:t>
      </w:r>
      <w:r>
        <w:rPr>
          <w:color w:val="000000"/>
        </w:rPr>
        <w:t>двести две тысячи двести восемьдесят пять) рублей 20</w:t>
      </w:r>
      <w:r w:rsidRPr="00AC78AF">
        <w:rPr>
          <w:color w:val="000000"/>
        </w:rPr>
        <w:t xml:space="preserve"> коп., в том числе НДС (20 %) в размере </w:t>
      </w:r>
      <w:r>
        <w:rPr>
          <w:color w:val="000000"/>
        </w:rPr>
        <w:t>33 714</w:t>
      </w:r>
      <w:r w:rsidRPr="00AC78AF">
        <w:rPr>
          <w:color w:val="000000"/>
        </w:rPr>
        <w:t xml:space="preserve"> (</w:t>
      </w:r>
      <w:r>
        <w:rPr>
          <w:color w:val="000000"/>
        </w:rPr>
        <w:t>тридцать три тысячи семьсот четырнадцать) рублей 2</w:t>
      </w:r>
      <w:r w:rsidRPr="00AC78AF">
        <w:rPr>
          <w:color w:val="000000"/>
        </w:rPr>
        <w:t xml:space="preserve">0 коп., в течение 7 </w:t>
      </w:r>
      <w:r>
        <w:rPr>
          <w:color w:val="000000"/>
        </w:rPr>
        <w:lastRenderedPageBreak/>
        <w:t>(с</w:t>
      </w:r>
      <w:r w:rsidRPr="00AC78AF">
        <w:rPr>
          <w:color w:val="000000"/>
        </w:rPr>
        <w:t>еми) рабочих дней,</w:t>
      </w:r>
      <w:r>
        <w:rPr>
          <w:color w:val="000000"/>
        </w:rPr>
        <w:t xml:space="preserve"> после передачи Поставщиком всего</w:t>
      </w:r>
      <w:r w:rsidRPr="00AC78AF">
        <w:rPr>
          <w:color w:val="000000"/>
        </w:rPr>
        <w:t xml:space="preserve"> Т</w:t>
      </w:r>
      <w:r>
        <w:rPr>
          <w:color w:val="000000"/>
        </w:rPr>
        <w:t>овара,</w:t>
      </w:r>
      <w:r w:rsidRPr="00AC78AF">
        <w:rPr>
          <w:color w:val="000000"/>
        </w:rPr>
        <w:t xml:space="preserve"> получения Покупателем оригинала счета, оформленных надлежащим образом.</w:t>
      </w:r>
      <w:r w:rsidR="007A3E19" w:rsidRPr="007A3E19">
        <w:rPr>
          <w:color w:val="000000"/>
        </w:rPr>
        <w:t xml:space="preserve"> </w:t>
      </w:r>
    </w:p>
    <w:p w:rsidR="00877076" w:rsidRPr="00877076" w:rsidRDefault="00877076" w:rsidP="00442722">
      <w:pPr>
        <w:tabs>
          <w:tab w:val="left" w:pos="142"/>
          <w:tab w:val="left" w:pos="1418"/>
        </w:tabs>
        <w:ind w:firstLine="709"/>
        <w:jc w:val="both"/>
        <w:rPr>
          <w:iCs/>
          <w:sz w:val="22"/>
          <w:szCs w:val="22"/>
        </w:rPr>
      </w:pPr>
    </w:p>
    <w:p w:rsidR="00442722" w:rsidRPr="00C57F0D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  <w:sz w:val="22"/>
          <w:szCs w:val="22"/>
        </w:rPr>
      </w:pPr>
      <w:r w:rsidRPr="00C57F0D">
        <w:rPr>
          <w:i/>
          <w:sz w:val="22"/>
          <w:szCs w:val="22"/>
        </w:rPr>
        <w:t xml:space="preserve">Голосовали: </w:t>
      </w:r>
      <w:r w:rsidRPr="00C57F0D">
        <w:rPr>
          <w:i/>
          <w:sz w:val="22"/>
          <w:szCs w:val="22"/>
        </w:rPr>
        <w:tab/>
        <w:t>«ЗА» - единогласно;</w:t>
      </w:r>
    </w:p>
    <w:p w:rsidR="00442722" w:rsidRPr="00C57F0D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2"/>
          <w:szCs w:val="22"/>
        </w:rPr>
      </w:pPr>
      <w:r w:rsidRPr="00C57F0D">
        <w:rPr>
          <w:rFonts w:ascii="Times New Roman" w:hAnsi="Times New Roman"/>
          <w:i/>
          <w:sz w:val="22"/>
          <w:szCs w:val="22"/>
        </w:rPr>
        <w:t>«Против» - нет;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C57F0D">
        <w:rPr>
          <w:rFonts w:ascii="Times New Roman" w:hAnsi="Times New Roman"/>
          <w:i/>
          <w:sz w:val="22"/>
          <w:szCs w:val="22"/>
        </w:rPr>
        <w:t>«Воздержался» - нет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C2038A">
        <w:rPr>
          <w:b/>
        </w:rPr>
        <w:t>24</w:t>
      </w:r>
      <w:r w:rsidR="00820C7D">
        <w:rPr>
          <w:b/>
        </w:rPr>
        <w:t xml:space="preserve"> октября</w:t>
      </w:r>
      <w:r w:rsidRPr="00125A71">
        <w:rPr>
          <w:b/>
        </w:rPr>
        <w:t xml:space="preserve"> </w:t>
      </w:r>
      <w:r>
        <w:rPr>
          <w:b/>
        </w:rPr>
        <w:t>2023</w:t>
      </w:r>
      <w:r w:rsidRPr="00F47E67">
        <w:rPr>
          <w:b/>
        </w:rPr>
        <w:t xml:space="preserve"> года. </w:t>
      </w: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A26F3">
              <w:rPr>
                <w:b/>
                <w:i/>
                <w:lang w:eastAsia="en-US"/>
              </w:rPr>
              <w:t>Члены Комиссии:</w:t>
            </w:r>
          </w:p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  <w:r>
              <w:t>С.А. Садков_______________________</w:t>
            </w: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D011B4">
              <w:t>М.В. Костыльцев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442722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Default="00442722" w:rsidP="002B3D51">
            <w:pPr>
              <w:rPr>
                <w:lang w:eastAsia="en-US"/>
              </w:rPr>
            </w:pPr>
          </w:p>
          <w:p w:rsidR="00442722" w:rsidRDefault="00442722" w:rsidP="002B3D51">
            <w:pPr>
              <w:rPr>
                <w:lang w:eastAsia="en-US"/>
              </w:rPr>
            </w:pPr>
          </w:p>
          <w:p w:rsidR="00442722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Default="00442722" w:rsidP="002B3D51">
            <w:pPr>
              <w:widowControl w:val="0"/>
              <w:spacing w:line="276" w:lineRule="auto"/>
            </w:pPr>
          </w:p>
          <w:p w:rsidR="00442722" w:rsidRDefault="00820C7D" w:rsidP="002B3D51">
            <w:pPr>
              <w:widowControl w:val="0"/>
              <w:spacing w:line="276" w:lineRule="auto"/>
              <w:rPr>
                <w:lang w:eastAsia="en-US"/>
              </w:rPr>
            </w:pPr>
            <w:r>
              <w:t>Н.А. Макогон</w:t>
            </w:r>
            <w:r w:rsidR="00442722" w:rsidRPr="00D011B4">
              <w:t xml:space="preserve"> </w:t>
            </w:r>
            <w:r w:rsidR="00442722">
              <w:rPr>
                <w:lang w:eastAsia="en-US"/>
              </w:rPr>
              <w:t>_______________________</w:t>
            </w:r>
          </w:p>
          <w:p w:rsidR="00442722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CE7B17">
              <w:t xml:space="preserve">А.В. Веретнов </w:t>
            </w:r>
            <w:r>
              <w:rPr>
                <w:lang w:eastAsia="en-US"/>
              </w:rPr>
              <w:t>_________________________</w:t>
            </w:r>
          </w:p>
        </w:tc>
      </w:tr>
    </w:tbl>
    <w:p w:rsidR="00442722" w:rsidRDefault="00442722" w:rsidP="00442722"/>
    <w:p w:rsidR="000E51B1" w:rsidRDefault="0099142B"/>
    <w:sectPr w:rsidR="000E51B1" w:rsidSect="00C026A9">
      <w:footerReference w:type="default" r:id="rId8"/>
      <w:pgSz w:w="11906" w:h="16838"/>
      <w:pgMar w:top="426" w:right="991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2B" w:rsidRDefault="0099142B">
      <w:r>
        <w:separator/>
      </w:r>
    </w:p>
  </w:endnote>
  <w:endnote w:type="continuationSeparator" w:id="0">
    <w:p w:rsidR="0099142B" w:rsidRDefault="0099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F6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2B" w:rsidRDefault="0099142B">
      <w:r>
        <w:separator/>
      </w:r>
    </w:p>
  </w:footnote>
  <w:footnote w:type="continuationSeparator" w:id="0">
    <w:p w:rsidR="0099142B" w:rsidRDefault="00991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1354EFB"/>
    <w:multiLevelType w:val="multilevel"/>
    <w:tmpl w:val="6C36E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3351E"/>
    <w:rsid w:val="0005327D"/>
    <w:rsid w:val="00075233"/>
    <w:rsid w:val="00075789"/>
    <w:rsid w:val="000C38CA"/>
    <w:rsid w:val="001F0510"/>
    <w:rsid w:val="00244723"/>
    <w:rsid w:val="002801C5"/>
    <w:rsid w:val="00337FD3"/>
    <w:rsid w:val="003A304F"/>
    <w:rsid w:val="003C4A79"/>
    <w:rsid w:val="003D3359"/>
    <w:rsid w:val="00442722"/>
    <w:rsid w:val="00443C4A"/>
    <w:rsid w:val="004B150E"/>
    <w:rsid w:val="004F097C"/>
    <w:rsid w:val="00552E8A"/>
    <w:rsid w:val="00575F68"/>
    <w:rsid w:val="00581154"/>
    <w:rsid w:val="005C1CFB"/>
    <w:rsid w:val="00611891"/>
    <w:rsid w:val="006A6CF7"/>
    <w:rsid w:val="006D5A9D"/>
    <w:rsid w:val="007013EC"/>
    <w:rsid w:val="0078073D"/>
    <w:rsid w:val="007819E1"/>
    <w:rsid w:val="00785560"/>
    <w:rsid w:val="007A3E19"/>
    <w:rsid w:val="007B6FD1"/>
    <w:rsid w:val="00810FE5"/>
    <w:rsid w:val="00820C7D"/>
    <w:rsid w:val="008337BD"/>
    <w:rsid w:val="0085379D"/>
    <w:rsid w:val="00877076"/>
    <w:rsid w:val="008956C0"/>
    <w:rsid w:val="008C6CC0"/>
    <w:rsid w:val="008D3C76"/>
    <w:rsid w:val="008E01BE"/>
    <w:rsid w:val="008E78ED"/>
    <w:rsid w:val="00972AB2"/>
    <w:rsid w:val="0099142B"/>
    <w:rsid w:val="0099194B"/>
    <w:rsid w:val="009C347D"/>
    <w:rsid w:val="009F4C6F"/>
    <w:rsid w:val="00A044FD"/>
    <w:rsid w:val="00A41EED"/>
    <w:rsid w:val="00AF2932"/>
    <w:rsid w:val="00AF4CF2"/>
    <w:rsid w:val="00B365D1"/>
    <w:rsid w:val="00B546FA"/>
    <w:rsid w:val="00BA6B44"/>
    <w:rsid w:val="00BC0BBD"/>
    <w:rsid w:val="00BD25B6"/>
    <w:rsid w:val="00C2038A"/>
    <w:rsid w:val="00C57352"/>
    <w:rsid w:val="00C57F0D"/>
    <w:rsid w:val="00D00F62"/>
    <w:rsid w:val="00D15DD8"/>
    <w:rsid w:val="00DA7BFB"/>
    <w:rsid w:val="00DB59A5"/>
    <w:rsid w:val="00DC3E8D"/>
    <w:rsid w:val="00E0250F"/>
    <w:rsid w:val="00E04574"/>
    <w:rsid w:val="00E0528C"/>
    <w:rsid w:val="00E4143F"/>
    <w:rsid w:val="00EB33E4"/>
    <w:rsid w:val="00F100E7"/>
    <w:rsid w:val="00F71DFE"/>
    <w:rsid w:val="00F86917"/>
    <w:rsid w:val="00F9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2023-10-25T03:32:00Z</dcterms:created>
  <dcterms:modified xsi:type="dcterms:W3CDTF">2023-10-25T03:32:00Z</dcterms:modified>
</cp:coreProperties>
</file>