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91" w:rsidRDefault="00672391" w:rsidP="0067239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ПРОТОКОЛ </w:t>
      </w:r>
      <w:r>
        <w:rPr>
          <w:b/>
          <w:color w:val="000000"/>
        </w:rPr>
        <w:t xml:space="preserve">№ </w:t>
      </w:r>
      <w:r>
        <w:rPr>
          <w:b/>
        </w:rPr>
        <w:t>129</w:t>
      </w:r>
    </w:p>
    <w:p w:rsidR="00672391" w:rsidRDefault="00672391" w:rsidP="00672391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672391" w:rsidRDefault="00672391" w:rsidP="00672391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672391" w:rsidRDefault="00672391" w:rsidP="00672391">
      <w:pPr>
        <w:autoSpaceDE w:val="0"/>
        <w:autoSpaceDN w:val="0"/>
        <w:adjustRightInd w:val="0"/>
        <w:jc w:val="both"/>
        <w:rPr>
          <w:b/>
        </w:rPr>
      </w:pPr>
    </w:p>
    <w:p w:rsidR="00672391" w:rsidRDefault="00672391" w:rsidP="00672391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04 октября 2021 года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г. Ханты-Мансийск</w:t>
      </w:r>
    </w:p>
    <w:p w:rsidR="00672391" w:rsidRDefault="00672391" w:rsidP="00672391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14 часов 00 минут</w:t>
      </w:r>
    </w:p>
    <w:p w:rsidR="00672391" w:rsidRDefault="00672391" w:rsidP="00672391">
      <w:pPr>
        <w:jc w:val="both"/>
        <w:rPr>
          <w:b/>
        </w:rPr>
      </w:pPr>
    </w:p>
    <w:p w:rsidR="00672391" w:rsidRDefault="00672391" w:rsidP="00672391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672391" w:rsidRDefault="00672391" w:rsidP="00672391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672391" w:rsidRDefault="00672391" w:rsidP="00672391">
      <w:pPr>
        <w:spacing w:after="60"/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>
        <w:rPr>
          <w:color w:val="000000"/>
        </w:rPr>
        <w:t>7 (семь).</w:t>
      </w:r>
    </w:p>
    <w:p w:rsidR="00672391" w:rsidRDefault="00672391" w:rsidP="00672391">
      <w:pPr>
        <w:spacing w:after="60"/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672391" w:rsidRDefault="0008528D" w:rsidP="00672391">
      <w:pPr>
        <w:widowControl w:val="0"/>
        <w:spacing w:after="60"/>
        <w:jc w:val="both"/>
      </w:pPr>
      <w:r>
        <w:t xml:space="preserve">Заместитель </w:t>
      </w:r>
      <w:r w:rsidR="00672391">
        <w:t>Председател</w:t>
      </w:r>
      <w:r>
        <w:t>я</w:t>
      </w:r>
      <w:r w:rsidR="00672391">
        <w:t xml:space="preserve"> Комиссии:</w:t>
      </w:r>
    </w:p>
    <w:p w:rsidR="00672391" w:rsidRDefault="0008528D" w:rsidP="00672391">
      <w:pPr>
        <w:widowControl w:val="0"/>
        <w:spacing w:after="60"/>
        <w:jc w:val="both"/>
      </w:pPr>
      <w:r>
        <w:t>- А.И. Галкин</w:t>
      </w:r>
      <w:r w:rsidR="00672391">
        <w:t>;</w:t>
      </w:r>
    </w:p>
    <w:p w:rsidR="00672391" w:rsidRDefault="00672391" w:rsidP="00672391">
      <w:pPr>
        <w:widowControl w:val="0"/>
        <w:spacing w:after="60"/>
        <w:jc w:val="both"/>
      </w:pPr>
      <w:r>
        <w:t>Члены Комиссии:</w:t>
      </w:r>
    </w:p>
    <w:p w:rsidR="00672391" w:rsidRDefault="0008528D" w:rsidP="00672391">
      <w:pPr>
        <w:widowControl w:val="0"/>
        <w:spacing w:after="60"/>
        <w:jc w:val="both"/>
      </w:pPr>
      <w:r>
        <w:t>- М.И. Каров</w:t>
      </w:r>
      <w:r w:rsidR="00672391">
        <w:t>;</w:t>
      </w:r>
    </w:p>
    <w:p w:rsidR="00672391" w:rsidRDefault="00672391" w:rsidP="00672391">
      <w:pPr>
        <w:widowControl w:val="0"/>
        <w:spacing w:after="60"/>
        <w:jc w:val="both"/>
      </w:pPr>
      <w:r>
        <w:t xml:space="preserve">- </w:t>
      </w:r>
      <w:r w:rsidR="0008528D">
        <w:t>С.В. Сухнева</w:t>
      </w:r>
      <w:r>
        <w:t>;</w:t>
      </w:r>
    </w:p>
    <w:p w:rsidR="00672391" w:rsidRPr="0008528D" w:rsidRDefault="00672391" w:rsidP="00672391">
      <w:pPr>
        <w:widowControl w:val="0"/>
        <w:spacing w:after="60"/>
        <w:jc w:val="both"/>
      </w:pPr>
      <w:r>
        <w:t>- М.С. Зеленяк.</w:t>
      </w:r>
    </w:p>
    <w:p w:rsidR="00672391" w:rsidRDefault="00672391" w:rsidP="00672391">
      <w:pPr>
        <w:spacing w:after="60"/>
        <w:jc w:val="both"/>
      </w:pPr>
      <w:r>
        <w:t xml:space="preserve">Кворум для проведения заседания имеется. </w:t>
      </w:r>
    </w:p>
    <w:p w:rsidR="00672391" w:rsidRDefault="00672391" w:rsidP="00672391">
      <w:pPr>
        <w:spacing w:after="60"/>
        <w:jc w:val="both"/>
      </w:pPr>
      <w:r>
        <w:t>Секретарь: Д.Е. Прохорова.</w:t>
      </w:r>
    </w:p>
    <w:p w:rsidR="00672391" w:rsidRDefault="00672391" w:rsidP="00672391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2391" w:rsidRDefault="00672391" w:rsidP="00672391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672391" w:rsidRDefault="00672391" w:rsidP="00672391">
      <w:pPr>
        <w:ind w:firstLine="709"/>
        <w:jc w:val="both"/>
        <w:rPr>
          <w:szCs w:val="26"/>
        </w:rPr>
      </w:pPr>
      <w:r>
        <w:t xml:space="preserve">1. О заключении договора оказания услуг </w:t>
      </w:r>
      <w:r w:rsidRPr="00672391">
        <w:rPr>
          <w:szCs w:val="26"/>
        </w:rPr>
        <w:t xml:space="preserve">по организации и проведению мероприятия, посвященного празднованию десятилетия </w:t>
      </w:r>
      <w:r>
        <w:rPr>
          <w:szCs w:val="26"/>
        </w:rPr>
        <w:t xml:space="preserve">АО «ЮРЭСК» </w:t>
      </w:r>
      <w:r>
        <w:t>в порядке заключения договора с единственным поставщиком (подрядчиком) (реестровый номер: 145-2021).</w:t>
      </w:r>
    </w:p>
    <w:p w:rsidR="00672391" w:rsidRDefault="00672391" w:rsidP="00672391">
      <w:pPr>
        <w:spacing w:line="252" w:lineRule="auto"/>
        <w:ind w:firstLine="709"/>
        <w:jc w:val="both"/>
        <w:rPr>
          <w:szCs w:val="26"/>
        </w:rPr>
      </w:pPr>
    </w:p>
    <w:p w:rsidR="00672391" w:rsidRDefault="00672391" w:rsidP="00672391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</w:p>
    <w:p w:rsidR="00672391" w:rsidRDefault="00672391" w:rsidP="00672391">
      <w:pPr>
        <w:ind w:firstLine="709"/>
        <w:jc w:val="both"/>
        <w:rPr>
          <w:szCs w:val="26"/>
        </w:rPr>
      </w:pPr>
      <w:r>
        <w:t xml:space="preserve">1. О заключении договора оказания услуг </w:t>
      </w:r>
      <w:r w:rsidRPr="00672391">
        <w:rPr>
          <w:szCs w:val="26"/>
        </w:rPr>
        <w:t xml:space="preserve">по организации и проведению мероприятия, посвященного празднованию десятилетия </w:t>
      </w:r>
      <w:r>
        <w:rPr>
          <w:szCs w:val="26"/>
        </w:rPr>
        <w:t xml:space="preserve">АО «ЮРЭСК» </w:t>
      </w:r>
      <w:r>
        <w:t>в порядке заключения договора с единственным поставщиком (подрядчиком) (реестровый номер: 145-2021).</w:t>
      </w:r>
    </w:p>
    <w:p w:rsidR="00672391" w:rsidRDefault="00672391" w:rsidP="00672391">
      <w:pPr>
        <w:tabs>
          <w:tab w:val="left" w:pos="993"/>
        </w:tabs>
        <w:ind w:firstLine="709"/>
        <w:jc w:val="both"/>
      </w:pPr>
      <w:r>
        <w:t xml:space="preserve">1.1. В настоящее время у АО «ЮРЭСК» возникла потребность в заключении договора оказания услуг </w:t>
      </w:r>
      <w:r w:rsidRPr="00672391">
        <w:rPr>
          <w:szCs w:val="26"/>
        </w:rPr>
        <w:t xml:space="preserve">по организации и проведению мероприятия, посвященного празднованию десятилетия </w:t>
      </w:r>
      <w:r>
        <w:rPr>
          <w:szCs w:val="26"/>
        </w:rPr>
        <w:t>АО «ЮРЭСК»</w:t>
      </w:r>
      <w:r>
        <w:t>.</w:t>
      </w:r>
    </w:p>
    <w:p w:rsidR="00672391" w:rsidRDefault="00672391" w:rsidP="00672391">
      <w:pPr>
        <w:tabs>
          <w:tab w:val="left" w:pos="993"/>
        </w:tabs>
        <w:ind w:firstLine="709"/>
        <w:jc w:val="both"/>
      </w:pPr>
      <w:r>
        <w:t xml:space="preserve">Согласно </w:t>
      </w:r>
      <w:proofErr w:type="spellStart"/>
      <w:r>
        <w:t>пп</w:t>
      </w:r>
      <w:proofErr w:type="spellEnd"/>
      <w:r>
        <w:t>. 1 п. 3.2.5. ст. 3.2. Положения о порядке проведения закупок товаров, работ, услуг в АО «ЮРЭСК», п</w:t>
      </w:r>
      <w:r w:rsidRPr="00672391">
        <w:t>ри необходимости закупки товаров, работ и услуг стоимость котор</w:t>
      </w:r>
      <w:r w:rsidR="00DC2EE8">
        <w:t>ых</w:t>
      </w:r>
      <w:r w:rsidRPr="00672391">
        <w:t xml:space="preserve"> не превышает 1 000 000 рублей (с НДС/без НДС – в зависимости от применяемой контрагентом системы налогообложения) по одной сделке, для которых существует сложившийся рынок</w:t>
      </w:r>
      <w:r>
        <w:t xml:space="preserve">, возможно заключение договора в порядке заключения договора с единственным поставщиком (подрядчиком, исполнителем). </w:t>
      </w:r>
    </w:p>
    <w:p w:rsidR="00672391" w:rsidRDefault="00672391" w:rsidP="00672391">
      <w:pPr>
        <w:tabs>
          <w:tab w:val="left" w:pos="993"/>
        </w:tabs>
        <w:ind w:firstLine="709"/>
        <w:jc w:val="both"/>
        <w:rPr>
          <w:b/>
          <w:i/>
        </w:rPr>
      </w:pPr>
      <w:r>
        <w:t>1.2. Учитывая вышеизложенное, на голосование вынесен следующий вопрос:</w:t>
      </w:r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оказания услуг </w:t>
      </w:r>
      <w:r w:rsidRPr="00672391">
        <w:rPr>
          <w:b/>
          <w:i/>
        </w:rPr>
        <w:t xml:space="preserve">по организации и проведению мероприятия, посвященного празднованию десятилетия АО «ЮРЭСК» </w:t>
      </w:r>
      <w:r>
        <w:rPr>
          <w:b/>
          <w:i/>
        </w:rPr>
        <w:t xml:space="preserve">в порядке заключения договора с единственным поставщиком (подрядчиком) на следующих условиях: </w:t>
      </w:r>
    </w:p>
    <w:p w:rsidR="00672391" w:rsidRPr="00672391" w:rsidRDefault="00672391" w:rsidP="000722EE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672391">
        <w:rPr>
          <w:b/>
          <w:i/>
        </w:rPr>
        <w:t xml:space="preserve"> Исполнитель: ООО «АМАРАНТ» (адрес места нахождения: 628000, ХМАО-Югра, г. Ханты-Мансийск, ул. Энгельса, д. 45, р</w:t>
      </w:r>
      <w:r w:rsidR="000722EE">
        <w:rPr>
          <w:b/>
          <w:i/>
        </w:rPr>
        <w:t>есторан</w:t>
      </w:r>
      <w:r w:rsidRPr="00672391">
        <w:rPr>
          <w:b/>
          <w:i/>
        </w:rPr>
        <w:t xml:space="preserve"> «ОЛИМП»; ИНН 8601055390, </w:t>
      </w:r>
      <w:r>
        <w:rPr>
          <w:b/>
          <w:i/>
        </w:rPr>
        <w:t>КПП </w:t>
      </w:r>
      <w:r w:rsidRPr="00672391">
        <w:rPr>
          <w:b/>
          <w:i/>
        </w:rPr>
        <w:t>860101001);</w:t>
      </w:r>
    </w:p>
    <w:p w:rsidR="00672391" w:rsidRDefault="00672391" w:rsidP="000722EE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Заказчик: АО «ЮРЭСК» (адрес места нахождения: 628012, ХМАО-Югра, г. Ханты-Мансийск, ул. Ленина, 52/1); </w:t>
      </w:r>
    </w:p>
    <w:p w:rsidR="00672391" w:rsidRDefault="00672391" w:rsidP="000722EE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Предмет договора: оказание услуг </w:t>
      </w:r>
      <w:r w:rsidRPr="00672391">
        <w:rPr>
          <w:b/>
          <w:i/>
        </w:rPr>
        <w:t>по организации и проведению мероприятия, посвященного празднованию десятилетия АО «ЮРЭСК»</w:t>
      </w:r>
      <w:r>
        <w:rPr>
          <w:b/>
          <w:i/>
        </w:rPr>
        <w:t xml:space="preserve"> (содержание и объём указаны в </w:t>
      </w:r>
      <w:r w:rsidRPr="00672391">
        <w:rPr>
          <w:b/>
          <w:i/>
        </w:rPr>
        <w:t>Приложение</w:t>
      </w:r>
      <w:r>
        <w:rPr>
          <w:b/>
          <w:i/>
        </w:rPr>
        <w:t xml:space="preserve"> </w:t>
      </w:r>
      <w:r w:rsidRPr="00672391">
        <w:rPr>
          <w:b/>
          <w:i/>
        </w:rPr>
        <w:t>№1</w:t>
      </w:r>
      <w:r>
        <w:rPr>
          <w:b/>
          <w:i/>
        </w:rPr>
        <w:t xml:space="preserve"> к техническому заданию</w:t>
      </w:r>
      <w:r w:rsidRPr="00672391">
        <w:rPr>
          <w:b/>
          <w:i/>
        </w:rPr>
        <w:t>)</w:t>
      </w:r>
      <w:r>
        <w:rPr>
          <w:b/>
          <w:i/>
        </w:rPr>
        <w:t>;</w:t>
      </w:r>
    </w:p>
    <w:p w:rsidR="00672391" w:rsidRDefault="00672391" w:rsidP="000722EE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Сроки оказания услуг: </w:t>
      </w:r>
      <w:r w:rsidRPr="00672391">
        <w:rPr>
          <w:b/>
          <w:i/>
        </w:rPr>
        <w:t xml:space="preserve">16 октября 2021 года, </w:t>
      </w:r>
      <w:r>
        <w:rPr>
          <w:b/>
          <w:i/>
        </w:rPr>
        <w:t xml:space="preserve">с </w:t>
      </w:r>
      <w:r w:rsidRPr="00672391">
        <w:rPr>
          <w:b/>
          <w:i/>
        </w:rPr>
        <w:t>18.00</w:t>
      </w:r>
      <w:r>
        <w:rPr>
          <w:b/>
          <w:i/>
        </w:rPr>
        <w:t xml:space="preserve"> до </w:t>
      </w:r>
      <w:r w:rsidRPr="00672391">
        <w:rPr>
          <w:b/>
          <w:i/>
        </w:rPr>
        <w:t>23.00</w:t>
      </w:r>
      <w:r>
        <w:rPr>
          <w:b/>
          <w:i/>
        </w:rPr>
        <w:t xml:space="preserve"> часов;</w:t>
      </w:r>
    </w:p>
    <w:p w:rsidR="00672391" w:rsidRDefault="00672391" w:rsidP="000722EE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lastRenderedPageBreak/>
        <w:t xml:space="preserve">Место оказания услуг: </w:t>
      </w:r>
      <w:r w:rsidR="000722EE" w:rsidRPr="000722EE">
        <w:rPr>
          <w:b/>
          <w:i/>
        </w:rPr>
        <w:t xml:space="preserve">628000, ХМАО-Югра, г. Ханты-Мансийск, ул. Энгельса, д. 45, </w:t>
      </w:r>
      <w:r w:rsidR="000722EE" w:rsidRPr="00672391">
        <w:rPr>
          <w:b/>
          <w:i/>
        </w:rPr>
        <w:t>р</w:t>
      </w:r>
      <w:r w:rsidR="000722EE">
        <w:rPr>
          <w:b/>
          <w:i/>
        </w:rPr>
        <w:t>есторан</w:t>
      </w:r>
      <w:r w:rsidR="000722EE" w:rsidRPr="00672391">
        <w:rPr>
          <w:b/>
          <w:i/>
        </w:rPr>
        <w:t xml:space="preserve"> </w:t>
      </w:r>
      <w:r w:rsidR="000722EE" w:rsidRPr="000722EE">
        <w:rPr>
          <w:b/>
          <w:i/>
        </w:rPr>
        <w:t>«ОЛИМП»</w:t>
      </w:r>
      <w:r>
        <w:rPr>
          <w:b/>
          <w:i/>
        </w:rPr>
        <w:t>;</w:t>
      </w:r>
    </w:p>
    <w:p w:rsidR="00672391" w:rsidRDefault="00672391" w:rsidP="000722EE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Цена договора: </w:t>
      </w:r>
      <w:r w:rsidR="000722EE" w:rsidRPr="000722EE">
        <w:rPr>
          <w:b/>
          <w:i/>
        </w:rPr>
        <w:t>1 000 000 (</w:t>
      </w:r>
      <w:r w:rsidR="000722EE">
        <w:rPr>
          <w:b/>
          <w:i/>
        </w:rPr>
        <w:t>о</w:t>
      </w:r>
      <w:r w:rsidR="000722EE" w:rsidRPr="000722EE">
        <w:rPr>
          <w:b/>
          <w:i/>
        </w:rPr>
        <w:t>дин миллион</w:t>
      </w:r>
      <w:r>
        <w:rPr>
          <w:b/>
          <w:i/>
        </w:rPr>
        <w:t>) рублей 00 копеек</w:t>
      </w:r>
      <w:r w:rsidR="000722EE">
        <w:rPr>
          <w:b/>
          <w:i/>
        </w:rPr>
        <w:t>, Н</w:t>
      </w:r>
      <w:r>
        <w:rPr>
          <w:b/>
          <w:i/>
        </w:rPr>
        <w:t xml:space="preserve">ДС не облагается </w:t>
      </w:r>
      <w:r w:rsidR="000722EE">
        <w:rPr>
          <w:b/>
          <w:i/>
        </w:rPr>
        <w:t>в связи с применением упрощенной системы налогообложения</w:t>
      </w:r>
      <w:r>
        <w:rPr>
          <w:b/>
          <w:i/>
        </w:rPr>
        <w:t>;</w:t>
      </w:r>
    </w:p>
    <w:p w:rsidR="00672391" w:rsidRPr="000722EE" w:rsidRDefault="00672391" w:rsidP="000722EE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0722EE">
        <w:rPr>
          <w:b/>
          <w:i/>
        </w:rPr>
        <w:t xml:space="preserve">Порядок оплаты: </w:t>
      </w:r>
      <w:r w:rsidR="000722EE">
        <w:rPr>
          <w:b/>
          <w:i/>
        </w:rPr>
        <w:t>о</w:t>
      </w:r>
      <w:r w:rsidR="000722EE" w:rsidRPr="000722EE">
        <w:rPr>
          <w:b/>
          <w:i/>
        </w:rPr>
        <w:t xml:space="preserve">плата </w:t>
      </w:r>
      <w:r w:rsidR="000722EE">
        <w:rPr>
          <w:b/>
          <w:i/>
        </w:rPr>
        <w:t>услуг</w:t>
      </w:r>
      <w:r w:rsidR="000722EE" w:rsidRPr="000722EE">
        <w:rPr>
          <w:b/>
          <w:i/>
        </w:rPr>
        <w:t xml:space="preserve"> производится Заказчиком путем перечисления Исполнителю денежных средств на е</w:t>
      </w:r>
      <w:r w:rsidR="000722EE">
        <w:rPr>
          <w:b/>
          <w:i/>
        </w:rPr>
        <w:t>го расчетный счет в размере 100</w:t>
      </w:r>
      <w:r w:rsidR="000722EE" w:rsidRPr="000722EE">
        <w:rPr>
          <w:b/>
          <w:i/>
        </w:rPr>
        <w:t>% предоплаты до 05</w:t>
      </w:r>
      <w:r w:rsidR="000722EE">
        <w:rPr>
          <w:b/>
          <w:i/>
        </w:rPr>
        <w:t xml:space="preserve"> </w:t>
      </w:r>
      <w:r w:rsidR="000722EE" w:rsidRPr="000722EE">
        <w:rPr>
          <w:b/>
          <w:i/>
        </w:rPr>
        <w:t>октября 2021 года</w:t>
      </w:r>
      <w:r w:rsidRPr="000722EE">
        <w:rPr>
          <w:b/>
          <w:i/>
        </w:rPr>
        <w:t>.</w:t>
      </w:r>
    </w:p>
    <w:p w:rsidR="00672391" w:rsidRDefault="00672391" w:rsidP="00672391">
      <w:pPr>
        <w:ind w:left="1134" w:hanging="360"/>
        <w:rPr>
          <w:i/>
        </w:rPr>
      </w:pPr>
    </w:p>
    <w:p w:rsidR="00672391" w:rsidRDefault="00672391" w:rsidP="00672391">
      <w:pPr>
        <w:pStyle w:val="a4"/>
        <w:ind w:left="0" w:firstLine="709"/>
        <w:jc w:val="both"/>
        <w:rPr>
          <w:i/>
          <w:sz w:val="24"/>
        </w:rPr>
      </w:pPr>
      <w:r>
        <w:rPr>
          <w:i/>
          <w:sz w:val="24"/>
        </w:rPr>
        <w:t>Голосовали:</w:t>
      </w:r>
      <w:r>
        <w:rPr>
          <w:i/>
          <w:sz w:val="24"/>
        </w:rPr>
        <w:tab/>
        <w:t xml:space="preserve">«За» - единогласно; </w:t>
      </w:r>
    </w:p>
    <w:p w:rsidR="00672391" w:rsidRDefault="00672391" w:rsidP="00672391">
      <w:pPr>
        <w:widowControl w:val="0"/>
        <w:ind w:left="1416" w:firstLine="708"/>
        <w:rPr>
          <w:i/>
        </w:rPr>
      </w:pPr>
      <w:r>
        <w:rPr>
          <w:i/>
        </w:rPr>
        <w:t>«Против» - нет;</w:t>
      </w:r>
    </w:p>
    <w:p w:rsidR="00672391" w:rsidRDefault="00672391" w:rsidP="00672391">
      <w:pPr>
        <w:widowControl w:val="0"/>
        <w:ind w:left="1416" w:firstLine="708"/>
        <w:rPr>
          <w:i/>
        </w:rPr>
      </w:pPr>
      <w:r>
        <w:rPr>
          <w:i/>
        </w:rPr>
        <w:t>«Воздержался» - нет.</w:t>
      </w:r>
    </w:p>
    <w:p w:rsidR="00672391" w:rsidRDefault="00672391" w:rsidP="00672391">
      <w:pPr>
        <w:widowControl w:val="0"/>
        <w:ind w:left="1416" w:firstLine="708"/>
        <w:jc w:val="both"/>
        <w:rPr>
          <w:i/>
        </w:rPr>
      </w:pPr>
    </w:p>
    <w:p w:rsidR="00672391" w:rsidRDefault="00672391" w:rsidP="00672391">
      <w:pPr>
        <w:widowControl w:val="0"/>
        <w:ind w:left="1416" w:firstLine="708"/>
        <w:jc w:val="both"/>
        <w:rPr>
          <w:i/>
        </w:rPr>
      </w:pPr>
    </w:p>
    <w:p w:rsidR="00672391" w:rsidRDefault="00672391" w:rsidP="00672391">
      <w:pPr>
        <w:widowControl w:val="0"/>
        <w:jc w:val="both"/>
        <w:rPr>
          <w:i/>
        </w:rPr>
      </w:pPr>
      <w:bookmarkStart w:id="0" w:name="_GoBack"/>
      <w:bookmarkEnd w:id="0"/>
    </w:p>
    <w:p w:rsidR="00672391" w:rsidRDefault="00672391" w:rsidP="0067239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04 октября 2021 года. </w:t>
      </w:r>
    </w:p>
    <w:p w:rsidR="00672391" w:rsidRDefault="00672391" w:rsidP="00672391">
      <w:pPr>
        <w:autoSpaceDE w:val="0"/>
        <w:autoSpaceDN w:val="0"/>
        <w:adjustRightInd w:val="0"/>
        <w:jc w:val="both"/>
        <w:rPr>
          <w:b/>
        </w:rPr>
      </w:pPr>
    </w:p>
    <w:p w:rsidR="00672391" w:rsidRDefault="00672391" w:rsidP="00672391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35"/>
        <w:gridCol w:w="5200"/>
      </w:tblGrid>
      <w:tr w:rsidR="00672391" w:rsidTr="00672391">
        <w:trPr>
          <w:trHeight w:val="20"/>
          <w:jc w:val="center"/>
        </w:trPr>
        <w:tc>
          <w:tcPr>
            <w:tcW w:w="5035" w:type="dxa"/>
            <w:vAlign w:val="center"/>
            <w:hideMark/>
          </w:tcPr>
          <w:p w:rsidR="00672391" w:rsidRDefault="0008528D" w:rsidP="0008528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Заместитель </w:t>
            </w:r>
            <w:r w:rsidR="00672391">
              <w:rPr>
                <w:b/>
                <w:i/>
                <w:lang w:eastAsia="en-US"/>
              </w:rPr>
              <w:t>Председател</w:t>
            </w:r>
            <w:r>
              <w:rPr>
                <w:b/>
                <w:i/>
                <w:lang w:eastAsia="en-US"/>
              </w:rPr>
              <w:t>я</w:t>
            </w:r>
            <w:r w:rsidR="00672391">
              <w:rPr>
                <w:b/>
                <w:i/>
                <w:lang w:eastAsia="en-US"/>
              </w:rPr>
              <w:t xml:space="preserve"> комиссии:</w:t>
            </w:r>
          </w:p>
        </w:tc>
        <w:tc>
          <w:tcPr>
            <w:tcW w:w="5200" w:type="dxa"/>
            <w:vAlign w:val="center"/>
            <w:hideMark/>
          </w:tcPr>
          <w:p w:rsidR="00672391" w:rsidRDefault="0008528D">
            <w:pPr>
              <w:spacing w:line="276" w:lineRule="auto"/>
              <w:jc w:val="both"/>
              <w:rPr>
                <w:lang w:eastAsia="en-US"/>
              </w:rPr>
            </w:pPr>
            <w:r>
              <w:t>А.И. Галкин</w:t>
            </w:r>
            <w:r>
              <w:rPr>
                <w:lang w:eastAsia="en-US"/>
              </w:rPr>
              <w:t xml:space="preserve"> ______________________</w:t>
            </w:r>
          </w:p>
        </w:tc>
      </w:tr>
      <w:tr w:rsidR="00672391" w:rsidTr="00672391">
        <w:trPr>
          <w:trHeight w:val="20"/>
          <w:jc w:val="center"/>
        </w:trPr>
        <w:tc>
          <w:tcPr>
            <w:tcW w:w="5035" w:type="dxa"/>
            <w:vAlign w:val="center"/>
          </w:tcPr>
          <w:p w:rsidR="00672391" w:rsidRDefault="00672391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672391" w:rsidRDefault="00672391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0" w:type="dxa"/>
            <w:vAlign w:val="center"/>
          </w:tcPr>
          <w:p w:rsidR="00672391" w:rsidRDefault="00672391">
            <w:pPr>
              <w:spacing w:line="276" w:lineRule="auto"/>
              <w:jc w:val="both"/>
              <w:rPr>
                <w:lang w:eastAsia="en-US"/>
              </w:rPr>
            </w:pPr>
          </w:p>
          <w:p w:rsidR="0008528D" w:rsidRDefault="0008528D">
            <w:pPr>
              <w:spacing w:line="276" w:lineRule="auto"/>
              <w:jc w:val="both"/>
              <w:rPr>
                <w:lang w:eastAsia="en-US"/>
              </w:rPr>
            </w:pPr>
          </w:p>
          <w:p w:rsidR="00672391" w:rsidRDefault="0008528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М.И. Каров ______________________</w:t>
            </w:r>
            <w:r>
              <w:rPr>
                <w:lang w:eastAsia="en-US"/>
              </w:rPr>
              <w:t>_</w:t>
            </w:r>
          </w:p>
        </w:tc>
      </w:tr>
      <w:tr w:rsidR="00672391" w:rsidTr="00672391">
        <w:trPr>
          <w:trHeight w:val="20"/>
          <w:jc w:val="center"/>
        </w:trPr>
        <w:tc>
          <w:tcPr>
            <w:tcW w:w="5035" w:type="dxa"/>
            <w:vAlign w:val="center"/>
          </w:tcPr>
          <w:p w:rsidR="00672391" w:rsidRDefault="00672391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672391" w:rsidRDefault="0067239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08528D" w:rsidRDefault="0008528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672391" w:rsidRDefault="0008528D" w:rsidP="0008528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С.В. Сухнева _____________________</w:t>
            </w:r>
          </w:p>
        </w:tc>
      </w:tr>
      <w:tr w:rsidR="00672391" w:rsidTr="00672391">
        <w:trPr>
          <w:trHeight w:val="20"/>
          <w:jc w:val="center"/>
        </w:trPr>
        <w:tc>
          <w:tcPr>
            <w:tcW w:w="5035" w:type="dxa"/>
            <w:vAlign w:val="center"/>
          </w:tcPr>
          <w:p w:rsidR="00672391" w:rsidRDefault="00672391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672391" w:rsidRDefault="0067239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08528D" w:rsidRDefault="0008528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672391" w:rsidRDefault="0067239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М.С. Зеленяк _____________________</w:t>
            </w:r>
          </w:p>
        </w:tc>
      </w:tr>
      <w:tr w:rsidR="00672391" w:rsidTr="00672391">
        <w:trPr>
          <w:trHeight w:val="20"/>
          <w:jc w:val="center"/>
        </w:trPr>
        <w:tc>
          <w:tcPr>
            <w:tcW w:w="5035" w:type="dxa"/>
            <w:vAlign w:val="center"/>
          </w:tcPr>
          <w:p w:rsidR="00672391" w:rsidRDefault="00672391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672391" w:rsidRDefault="0067239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8336D2" w:rsidRDefault="008336D2" w:rsidP="00DC2EE8"/>
    <w:sectPr w:rsidR="008336D2" w:rsidSect="003A70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91"/>
    <w:rsid w:val="000722EE"/>
    <w:rsid w:val="0008528D"/>
    <w:rsid w:val="003A70C3"/>
    <w:rsid w:val="00672391"/>
    <w:rsid w:val="007C4851"/>
    <w:rsid w:val="008336D2"/>
    <w:rsid w:val="00DC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672391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672391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67239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672391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672391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67239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2920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Прохоров Кирилл Александрович</cp:lastModifiedBy>
  <cp:revision>2</cp:revision>
  <dcterms:created xsi:type="dcterms:W3CDTF">2021-10-04T05:45:00Z</dcterms:created>
  <dcterms:modified xsi:type="dcterms:W3CDTF">2021-10-04T05:45:00Z</dcterms:modified>
</cp:coreProperties>
</file>