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E2" w:rsidRPr="00154776" w:rsidRDefault="007B65E2" w:rsidP="007B65E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>№ 100</w:t>
      </w:r>
    </w:p>
    <w:p w:rsidR="007B65E2" w:rsidRDefault="007B65E2" w:rsidP="007B65E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7B65E2" w:rsidRDefault="007B65E2" w:rsidP="007B65E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7B65E2" w:rsidRDefault="007B65E2" w:rsidP="007B65E2">
      <w:pPr>
        <w:jc w:val="both"/>
        <w:rPr>
          <w:b/>
        </w:rPr>
      </w:pPr>
    </w:p>
    <w:p w:rsidR="007B65E2" w:rsidRDefault="007B65E2" w:rsidP="007B65E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«22» мая 2019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г. Ханты-Мансийск</w:t>
      </w:r>
    </w:p>
    <w:p w:rsidR="007B65E2" w:rsidRDefault="007B65E2" w:rsidP="007B65E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</w:t>
      </w:r>
      <w:r w:rsidRPr="00516C22">
        <w:rPr>
          <w:b/>
          <w:i/>
        </w:rPr>
        <w:t>3</w:t>
      </w:r>
      <w:r>
        <w:rPr>
          <w:b/>
          <w:i/>
        </w:rPr>
        <w:t xml:space="preserve"> часов 00 минут</w:t>
      </w:r>
    </w:p>
    <w:p w:rsidR="007B65E2" w:rsidRDefault="007B65E2" w:rsidP="007B65E2">
      <w:pPr>
        <w:jc w:val="both"/>
        <w:rPr>
          <w:b/>
        </w:rPr>
      </w:pPr>
    </w:p>
    <w:p w:rsidR="007B65E2" w:rsidRDefault="007B65E2" w:rsidP="007B65E2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7B65E2" w:rsidRDefault="007B65E2" w:rsidP="007B65E2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7B65E2" w:rsidRDefault="007B65E2" w:rsidP="007B65E2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5 (пять).</w:t>
      </w:r>
    </w:p>
    <w:p w:rsidR="007B65E2" w:rsidRDefault="007B65E2" w:rsidP="007B65E2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7B65E2" w:rsidRDefault="007B65E2" w:rsidP="007B65E2">
      <w:pPr>
        <w:widowControl w:val="0"/>
        <w:jc w:val="both"/>
      </w:pPr>
      <w:r>
        <w:t>Председатель Комиссии:</w:t>
      </w:r>
    </w:p>
    <w:p w:rsidR="007B65E2" w:rsidRDefault="007B65E2" w:rsidP="007B65E2">
      <w:pPr>
        <w:widowControl w:val="0"/>
        <w:jc w:val="both"/>
      </w:pPr>
      <w:r>
        <w:t>- М.С. Козлов.</w:t>
      </w:r>
    </w:p>
    <w:p w:rsidR="007B65E2" w:rsidRDefault="007B65E2" w:rsidP="007B65E2">
      <w:pPr>
        <w:widowControl w:val="0"/>
        <w:jc w:val="both"/>
      </w:pPr>
      <w:r>
        <w:t xml:space="preserve">Члены Комиссии: </w:t>
      </w:r>
    </w:p>
    <w:p w:rsidR="007B65E2" w:rsidRDefault="007B65E2" w:rsidP="007B65E2">
      <w:pPr>
        <w:widowControl w:val="0"/>
        <w:jc w:val="both"/>
      </w:pPr>
      <w:r>
        <w:t>- А.А. Киреев;</w:t>
      </w:r>
    </w:p>
    <w:p w:rsidR="007B65E2" w:rsidRPr="00DC26C9" w:rsidRDefault="007B65E2" w:rsidP="007B65E2">
      <w:pPr>
        <w:widowControl w:val="0"/>
        <w:jc w:val="both"/>
      </w:pPr>
      <w:r>
        <w:t>- К.А. Прохоров.</w:t>
      </w:r>
    </w:p>
    <w:p w:rsidR="007B65E2" w:rsidRDefault="007B65E2" w:rsidP="007B65E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7B65E2" w:rsidRDefault="007B65E2" w:rsidP="007B65E2">
      <w:pPr>
        <w:jc w:val="both"/>
      </w:pPr>
      <w:r>
        <w:rPr>
          <w:b/>
        </w:rPr>
        <w:t>Секретарь:</w:t>
      </w:r>
      <w:r>
        <w:t xml:space="preserve"> Н.А. Макогон.</w:t>
      </w:r>
    </w:p>
    <w:p w:rsidR="007B65E2" w:rsidRPr="009F5127" w:rsidRDefault="007B65E2" w:rsidP="007B65E2">
      <w:pPr>
        <w:jc w:val="both"/>
      </w:pPr>
    </w:p>
    <w:p w:rsidR="007B65E2" w:rsidRDefault="007B65E2" w:rsidP="007B65E2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7B65E2" w:rsidRDefault="007B65E2" w:rsidP="007B65E2">
      <w:pPr>
        <w:tabs>
          <w:tab w:val="left" w:pos="993"/>
        </w:tabs>
        <w:ind w:firstLine="709"/>
        <w:jc w:val="both"/>
      </w:pPr>
      <w:r>
        <w:t xml:space="preserve">1. </w:t>
      </w:r>
      <w:proofErr w:type="gramStart"/>
      <w:r>
        <w:t xml:space="preserve">О заключении договора оказания услуг по обучению </w:t>
      </w:r>
      <w:r w:rsidRPr="007F1D08">
        <w:t xml:space="preserve">персонала </w:t>
      </w:r>
      <w:r>
        <w:t>в сфере охраны труда в порядке заключения договора с единственным поставщиком</w:t>
      </w:r>
      <w:proofErr w:type="gramEnd"/>
      <w:r>
        <w:t xml:space="preserve"> (исполнителем, подрядчиком) (реестровый номер: 103-2019).</w:t>
      </w:r>
    </w:p>
    <w:p w:rsidR="007B65E2" w:rsidRDefault="007B65E2" w:rsidP="007B65E2">
      <w:pPr>
        <w:tabs>
          <w:tab w:val="left" w:pos="993"/>
        </w:tabs>
        <w:ind w:firstLine="709"/>
        <w:jc w:val="both"/>
      </w:pPr>
      <w:r>
        <w:t xml:space="preserve">2. О заключении договора поставки </w:t>
      </w:r>
      <w:r w:rsidRPr="00331F94">
        <w:t xml:space="preserve">инвентаря и хозяйственных принадлежностей </w:t>
      </w:r>
      <w:r>
        <w:t>в порядке заключения договора с единственным поставщиком (исполнителем, подрядчиком) (реестровый номер: 104-2019).</w:t>
      </w:r>
      <w:r w:rsidR="001E4FC6">
        <w:t xml:space="preserve"> </w:t>
      </w:r>
    </w:p>
    <w:p w:rsidR="007B65E2" w:rsidRDefault="00037372" w:rsidP="007B65E2">
      <w:pPr>
        <w:tabs>
          <w:tab w:val="left" w:pos="993"/>
        </w:tabs>
        <w:ind w:firstLine="709"/>
        <w:jc w:val="both"/>
      </w:pPr>
      <w:r>
        <w:t xml:space="preserve">3. </w:t>
      </w:r>
      <w:r w:rsidR="001E4FC6">
        <w:t xml:space="preserve">О рассмотрении вопроса о поставке </w:t>
      </w:r>
      <w:r w:rsidR="007B65E2">
        <w:t>средств индивидуальной защиты (</w:t>
      </w:r>
      <w:proofErr w:type="gramStart"/>
      <w:r w:rsidR="007B65E2">
        <w:t>СИЗ</w:t>
      </w:r>
      <w:proofErr w:type="gramEnd"/>
      <w:r w:rsidR="007B65E2">
        <w:t>) от воздействия электрической дуги электротехнического персонала АО «ЮРЭСК».</w:t>
      </w:r>
    </w:p>
    <w:p w:rsidR="007B65E2" w:rsidRDefault="007B65E2" w:rsidP="007B65E2">
      <w:pPr>
        <w:pStyle w:val="a4"/>
        <w:spacing w:after="120"/>
        <w:ind w:left="0" w:firstLine="709"/>
        <w:jc w:val="both"/>
        <w:rPr>
          <w:b/>
          <w:u w:val="single"/>
        </w:rPr>
      </w:pPr>
    </w:p>
    <w:p w:rsidR="007B65E2" w:rsidRDefault="007B65E2" w:rsidP="007B65E2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7B65E2" w:rsidRDefault="007B65E2" w:rsidP="007B65E2">
      <w:pPr>
        <w:tabs>
          <w:tab w:val="left" w:pos="993"/>
        </w:tabs>
        <w:ind w:firstLine="709"/>
        <w:jc w:val="both"/>
      </w:pPr>
      <w:r>
        <w:t xml:space="preserve">1. </w:t>
      </w:r>
      <w:proofErr w:type="gramStart"/>
      <w:r w:rsidRPr="007F1D08">
        <w:t>О заключении договора оказания услуг по обучению персонала в сфере охраны труда в порядке заключения договора с единственным поставщиком</w:t>
      </w:r>
      <w:proofErr w:type="gramEnd"/>
      <w:r w:rsidRPr="007F1D08">
        <w:t xml:space="preserve"> (исполнителем, подрядчиком) (реестровый номер: </w:t>
      </w:r>
      <w:r>
        <w:t>103</w:t>
      </w:r>
      <w:r w:rsidRPr="007F1D08">
        <w:t>-2019).</w:t>
      </w:r>
    </w:p>
    <w:p w:rsidR="007B65E2" w:rsidRDefault="007B65E2" w:rsidP="007B65E2">
      <w:pPr>
        <w:tabs>
          <w:tab w:val="left" w:pos="993"/>
        </w:tabs>
        <w:ind w:firstLine="709"/>
        <w:jc w:val="both"/>
      </w:pPr>
      <w:r>
        <w:t xml:space="preserve">1.1. </w:t>
      </w:r>
      <w:r>
        <w:rPr>
          <w:szCs w:val="26"/>
        </w:rPr>
        <w:t>Открытый запрос котировок в электронной форме</w:t>
      </w:r>
      <w:r w:rsidRPr="008056A9">
        <w:rPr>
          <w:szCs w:val="26"/>
        </w:rPr>
        <w:t>, участниками которого могут являться только субъекты малого и среднего предпринимательства</w:t>
      </w:r>
      <w:r>
        <w:rPr>
          <w:szCs w:val="26"/>
        </w:rPr>
        <w:t>,</w:t>
      </w:r>
      <w:r w:rsidRPr="008056A9">
        <w:rPr>
          <w:szCs w:val="26"/>
        </w:rPr>
        <w:t xml:space="preserve"> </w:t>
      </w:r>
      <w:r>
        <w:rPr>
          <w:szCs w:val="26"/>
        </w:rPr>
        <w:t>на право заключения договора</w:t>
      </w:r>
      <w:r w:rsidRPr="00BE0B74">
        <w:rPr>
          <w:szCs w:val="26"/>
        </w:rPr>
        <w:t xml:space="preserve"> </w:t>
      </w:r>
      <w:r w:rsidRPr="007C0F08">
        <w:t xml:space="preserve">оказания услуг </w:t>
      </w:r>
      <w:r w:rsidRPr="007F1D08">
        <w:t xml:space="preserve">по обучению персонала в сфере охраны труда </w:t>
      </w:r>
      <w:r>
        <w:rPr>
          <w:szCs w:val="26"/>
        </w:rPr>
        <w:t>(реестровый номер: 71-2019)</w:t>
      </w:r>
      <w:r w:rsidRPr="001871BD">
        <w:rPr>
          <w:szCs w:val="26"/>
        </w:rPr>
        <w:t xml:space="preserve"> </w:t>
      </w:r>
      <w:r>
        <w:rPr>
          <w:szCs w:val="26"/>
        </w:rPr>
        <w:t>признан несостоявшимся (</w:t>
      </w:r>
      <w:r w:rsidRPr="007B65E2">
        <w:rPr>
          <w:szCs w:val="26"/>
        </w:rPr>
        <w:t>протокол № 76</w:t>
      </w:r>
      <w:r>
        <w:rPr>
          <w:szCs w:val="26"/>
        </w:rPr>
        <w:t xml:space="preserve"> </w:t>
      </w:r>
      <w:r w:rsidRPr="007B65E2">
        <w:rPr>
          <w:szCs w:val="26"/>
        </w:rPr>
        <w:t>от 19.04.2019</w:t>
      </w:r>
      <w:r>
        <w:rPr>
          <w:szCs w:val="26"/>
        </w:rPr>
        <w:t>).</w:t>
      </w:r>
    </w:p>
    <w:p w:rsidR="007B65E2" w:rsidRDefault="007B65E2" w:rsidP="007B65E2">
      <w:pPr>
        <w:ind w:firstLine="708"/>
        <w:jc w:val="both"/>
      </w:pPr>
      <w:r>
        <w:t>На основании п. 11.6.8 Положения о порядке проведения закупок товаров, работ, услуг в АО «</w:t>
      </w:r>
      <w:r w:rsidRPr="007C0F08">
        <w:rPr>
          <w:szCs w:val="26"/>
        </w:rPr>
        <w:t>ЮРЭСК</w:t>
      </w:r>
      <w:r>
        <w:t xml:space="preserve">» Комиссией принято решение </w:t>
      </w:r>
      <w:r w:rsidRPr="001871BD">
        <w:t xml:space="preserve">применить другой способ закупки – осуществить закупку </w:t>
      </w:r>
      <w:r>
        <w:t xml:space="preserve">услуг </w:t>
      </w:r>
      <w:r w:rsidRPr="007F1D08">
        <w:rPr>
          <w:szCs w:val="26"/>
        </w:rPr>
        <w:t xml:space="preserve">по обучению персонала в сфере охраны труда </w:t>
      </w:r>
      <w:r w:rsidRPr="001871BD">
        <w:t>у единств</w:t>
      </w:r>
      <w:r>
        <w:t>енного поставщика (подрядчика, исполнителя)</w:t>
      </w:r>
      <w:r w:rsidR="00C8176C">
        <w:t>.</w:t>
      </w:r>
    </w:p>
    <w:p w:rsidR="00482620" w:rsidRDefault="00C8176C" w:rsidP="00482620">
      <w:pPr>
        <w:ind w:firstLine="708"/>
        <w:jc w:val="both"/>
      </w:pPr>
      <w:r>
        <w:t xml:space="preserve">1.2. </w:t>
      </w:r>
      <w:r w:rsidR="00482620">
        <w:t>В целях получения ценовой информации в отношении услуг по обучению персонала службой НОТ и ПБ были направлены запросы в ряд обучающих организаций, обладающие опытом работы в сфере обучения и переподготовки персонала, такие как АНО ДПО учебный центр Профессионал, АНО УМЦ ДПО «Статус», АНО ДПО «</w:t>
      </w:r>
      <w:proofErr w:type="spellStart"/>
      <w:r w:rsidR="00482620">
        <w:t>Промбезопасность</w:t>
      </w:r>
      <w:proofErr w:type="spellEnd"/>
      <w:r w:rsidR="00482620">
        <w:t>».</w:t>
      </w:r>
    </w:p>
    <w:p w:rsidR="00482620" w:rsidRDefault="00482620" w:rsidP="00482620">
      <w:pPr>
        <w:ind w:firstLine="708"/>
        <w:jc w:val="both"/>
      </w:pPr>
      <w:r>
        <w:t xml:space="preserve">В ходе анализа предоставленных коммерческих предложений установлено, что на 100% закрыть потребность согласно требованиям технического задания в обучении способно АНО УМЦ ДПО «Статус». </w:t>
      </w:r>
    </w:p>
    <w:p w:rsidR="00482620" w:rsidRDefault="00482620" w:rsidP="00482620">
      <w:pPr>
        <w:ind w:firstLine="708"/>
        <w:jc w:val="both"/>
      </w:pPr>
      <w:r>
        <w:t>Согласно коммерческому предложению АНО УМЦ ДПО «Статус» от 23.04.2019 № 25 стоимость услуг составит 1 051 300 рублей 00 коп. НДС не облагается согласно (п. 2.14 ст. 149 разд. 21 части 2 НК РФ).</w:t>
      </w:r>
    </w:p>
    <w:p w:rsidR="00C8176C" w:rsidRDefault="00482620" w:rsidP="00482620">
      <w:pPr>
        <w:ind w:firstLine="708"/>
        <w:jc w:val="both"/>
      </w:pPr>
      <w:r>
        <w:t>При выборе указанного контрагента экономия денежных средств составит 317 855 руб. 00 коп</w:t>
      </w:r>
      <w:proofErr w:type="gramStart"/>
      <w:r>
        <w:t xml:space="preserve">., </w:t>
      </w:r>
      <w:proofErr w:type="gramEnd"/>
      <w:r>
        <w:t>так как в БДДС  на указанную услугу запл</w:t>
      </w:r>
      <w:r w:rsidR="003D60FA">
        <w:t>анировано 1 369 155 руб. 00 коп</w:t>
      </w:r>
      <w:r w:rsidR="00C8176C">
        <w:t>.</w:t>
      </w:r>
    </w:p>
    <w:p w:rsidR="007B65E2" w:rsidRDefault="007B65E2" w:rsidP="007B65E2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lastRenderedPageBreak/>
        <w:t>1.</w:t>
      </w:r>
      <w:r w:rsidR="00C8176C">
        <w:t>3</w:t>
      </w:r>
      <w:r>
        <w:t xml:space="preserve">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7C0F08">
        <w:rPr>
          <w:b/>
          <w:i/>
        </w:rPr>
        <w:t xml:space="preserve">оказания услуг </w:t>
      </w:r>
      <w:r w:rsidRPr="007F1D08">
        <w:rPr>
          <w:b/>
          <w:i/>
        </w:rPr>
        <w:t xml:space="preserve">по обучению персонала в сфере охраны труда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7B65E2" w:rsidRPr="006D18B0" w:rsidRDefault="007B65E2" w:rsidP="007B65E2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6D18B0">
        <w:rPr>
          <w:b/>
          <w:i/>
        </w:rPr>
        <w:t xml:space="preserve">Исполнитель – АНО УМЦ ДПО «Статус» (адрес места нахождения: 628012, </w:t>
      </w:r>
      <w:r>
        <w:rPr>
          <w:b/>
          <w:i/>
        </w:rPr>
        <w:t>ХМАО</w:t>
      </w:r>
      <w:r w:rsidRPr="006D18B0">
        <w:rPr>
          <w:b/>
          <w:i/>
        </w:rPr>
        <w:t>-</w:t>
      </w:r>
      <w:r>
        <w:rPr>
          <w:b/>
          <w:i/>
        </w:rPr>
        <w:t xml:space="preserve">Югра, г. Ханты-Мансийск, </w:t>
      </w:r>
      <w:proofErr w:type="spellStart"/>
      <w:r>
        <w:rPr>
          <w:b/>
          <w:i/>
        </w:rPr>
        <w:t>ул</w:t>
      </w:r>
      <w:proofErr w:type="gramStart"/>
      <w:r>
        <w:rPr>
          <w:b/>
          <w:i/>
        </w:rPr>
        <w:t>.</w:t>
      </w:r>
      <w:r w:rsidRPr="006D18B0">
        <w:rPr>
          <w:b/>
          <w:i/>
        </w:rPr>
        <w:t>Ч</w:t>
      </w:r>
      <w:proofErr w:type="gramEnd"/>
      <w:r w:rsidRPr="006D18B0">
        <w:rPr>
          <w:b/>
          <w:i/>
        </w:rPr>
        <w:t>калова</w:t>
      </w:r>
      <w:proofErr w:type="spellEnd"/>
      <w:r w:rsidRPr="006D18B0">
        <w:rPr>
          <w:b/>
          <w:i/>
        </w:rPr>
        <w:t>, 17, ИНН 8603146212, КПП 720301001);</w:t>
      </w:r>
    </w:p>
    <w:p w:rsidR="007B65E2" w:rsidRDefault="007B65E2" w:rsidP="007B65E2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7B65E2" w:rsidRPr="00784A57" w:rsidRDefault="007B65E2" w:rsidP="007B65E2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t>Предмет договора –</w:t>
      </w:r>
      <w:r>
        <w:rPr>
          <w:b/>
          <w:i/>
        </w:rPr>
        <w:t xml:space="preserve"> обучение</w:t>
      </w:r>
      <w:r w:rsidRPr="006D18B0">
        <w:rPr>
          <w:b/>
          <w:i/>
        </w:rPr>
        <w:t xml:space="preserve"> персонала </w:t>
      </w:r>
      <w:r>
        <w:rPr>
          <w:b/>
          <w:i/>
        </w:rPr>
        <w:t>АО </w:t>
      </w:r>
      <w:r w:rsidRPr="00D85D68">
        <w:rPr>
          <w:b/>
          <w:i/>
        </w:rPr>
        <w:t xml:space="preserve">«ЮРЭСК» </w:t>
      </w:r>
      <w:r w:rsidRPr="006D18B0">
        <w:rPr>
          <w:b/>
          <w:i/>
        </w:rPr>
        <w:t>в сфере охраны труда</w:t>
      </w:r>
      <w:r w:rsidRPr="00784A57">
        <w:rPr>
          <w:b/>
          <w:i/>
        </w:rPr>
        <w:t>;</w:t>
      </w:r>
    </w:p>
    <w:p w:rsidR="007B65E2" w:rsidRPr="005B6B19" w:rsidRDefault="007B65E2" w:rsidP="007B65E2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5B6B19">
        <w:rPr>
          <w:b/>
          <w:i/>
        </w:rPr>
        <w:t xml:space="preserve">Цена договора – </w:t>
      </w:r>
      <w:r w:rsidRPr="006D18B0">
        <w:rPr>
          <w:b/>
          <w:i/>
        </w:rPr>
        <w:t>1</w:t>
      </w:r>
      <w:r>
        <w:rPr>
          <w:b/>
          <w:i/>
        </w:rPr>
        <w:t> </w:t>
      </w:r>
      <w:r w:rsidRPr="006D18B0">
        <w:rPr>
          <w:b/>
          <w:i/>
        </w:rPr>
        <w:t>051</w:t>
      </w:r>
      <w:r>
        <w:rPr>
          <w:b/>
          <w:i/>
        </w:rPr>
        <w:t> </w:t>
      </w:r>
      <w:r w:rsidRPr="006D18B0">
        <w:rPr>
          <w:b/>
          <w:i/>
        </w:rPr>
        <w:t>300 (один миллион пятьдесят одна тысяча триста) рублей 00 копеек, НДС не облагается (п. 2.14 ст. 149 разд. 21 части 2 НК РФ)</w:t>
      </w:r>
      <w:r w:rsidRPr="005B6B19">
        <w:rPr>
          <w:b/>
          <w:i/>
        </w:rPr>
        <w:t>;</w:t>
      </w:r>
    </w:p>
    <w:p w:rsidR="007B65E2" w:rsidRDefault="007B65E2" w:rsidP="007B65E2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 оказания услуг: с момента заключения договора </w:t>
      </w:r>
      <w:r w:rsidRPr="006D18B0">
        <w:rPr>
          <w:b/>
          <w:i/>
        </w:rPr>
        <w:t>по 01.12.2019 года</w:t>
      </w:r>
      <w:r w:rsidRPr="00190800">
        <w:rPr>
          <w:b/>
          <w:i/>
        </w:rPr>
        <w:t>.</w:t>
      </w:r>
    </w:p>
    <w:p w:rsidR="007B65E2" w:rsidRDefault="007B65E2" w:rsidP="007B65E2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7B65E2" w:rsidRDefault="007B65E2" w:rsidP="007B65E2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7B65E2" w:rsidRDefault="007B65E2" w:rsidP="007B65E2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7B65E2" w:rsidRDefault="007B65E2" w:rsidP="007B65E2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7B65E2" w:rsidRDefault="007B65E2" w:rsidP="007B65E2">
      <w:pPr>
        <w:pStyle w:val="a4"/>
        <w:spacing w:after="120"/>
        <w:ind w:left="0" w:firstLine="709"/>
        <w:jc w:val="both"/>
        <w:rPr>
          <w:b/>
          <w:u w:val="single"/>
        </w:rPr>
      </w:pPr>
    </w:p>
    <w:p w:rsidR="007B65E2" w:rsidRDefault="007B65E2" w:rsidP="007B65E2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второму вопросу повестки дня:</w:t>
      </w:r>
      <w:r>
        <w:t xml:space="preserve"> </w:t>
      </w:r>
    </w:p>
    <w:p w:rsidR="007B65E2" w:rsidRDefault="007B65E2" w:rsidP="007B65E2">
      <w:pPr>
        <w:tabs>
          <w:tab w:val="left" w:pos="993"/>
        </w:tabs>
        <w:ind w:firstLine="709"/>
        <w:jc w:val="both"/>
      </w:pPr>
      <w:r>
        <w:t xml:space="preserve">2. О заключении договора поставки </w:t>
      </w:r>
      <w:r w:rsidRPr="00331F94">
        <w:t xml:space="preserve">инвентаря и хозяйственных принадлежностей </w:t>
      </w:r>
      <w:r>
        <w:t>в порядке заключения договора с единственным поставщиком (исполнителем, подрядчиком) (реестровый номер: 104-2019).</w:t>
      </w:r>
    </w:p>
    <w:p w:rsidR="007B65E2" w:rsidRDefault="007B65E2" w:rsidP="007B65E2">
      <w:pPr>
        <w:ind w:firstLine="708"/>
        <w:jc w:val="both"/>
      </w:pPr>
      <w:r>
        <w:t xml:space="preserve">2.1. </w:t>
      </w:r>
      <w:r>
        <w:rPr>
          <w:szCs w:val="26"/>
        </w:rPr>
        <w:t>Открытый запрос котировок в электронной форме</w:t>
      </w:r>
      <w:r w:rsidRPr="008056A9">
        <w:rPr>
          <w:szCs w:val="26"/>
        </w:rPr>
        <w:t>, участниками которого могут являться только субъекты малого и среднего предпринимательства</w:t>
      </w:r>
      <w:r>
        <w:rPr>
          <w:szCs w:val="26"/>
        </w:rPr>
        <w:t>,</w:t>
      </w:r>
      <w:r w:rsidRPr="008056A9">
        <w:rPr>
          <w:szCs w:val="26"/>
        </w:rPr>
        <w:t xml:space="preserve"> </w:t>
      </w:r>
      <w:r>
        <w:rPr>
          <w:szCs w:val="26"/>
        </w:rPr>
        <w:t xml:space="preserve">на право заключения </w:t>
      </w:r>
      <w:r w:rsidRPr="00AA4132">
        <w:rPr>
          <w:szCs w:val="26"/>
        </w:rPr>
        <w:t xml:space="preserve">договора поставки </w:t>
      </w:r>
      <w:r w:rsidRPr="00331F94">
        <w:rPr>
          <w:szCs w:val="26"/>
        </w:rPr>
        <w:t xml:space="preserve">инвентаря и хозяйственных принадлежностей </w:t>
      </w:r>
      <w:r>
        <w:rPr>
          <w:szCs w:val="26"/>
        </w:rPr>
        <w:t>(реестровый номер: 72-2019)</w:t>
      </w:r>
      <w:r w:rsidRPr="001871BD">
        <w:rPr>
          <w:szCs w:val="26"/>
        </w:rPr>
        <w:t xml:space="preserve"> </w:t>
      </w:r>
      <w:r>
        <w:rPr>
          <w:szCs w:val="26"/>
        </w:rPr>
        <w:t>признан несостоявшимся</w:t>
      </w:r>
      <w:r w:rsidR="004051AD">
        <w:rPr>
          <w:szCs w:val="26"/>
        </w:rPr>
        <w:t xml:space="preserve"> (</w:t>
      </w:r>
      <w:r w:rsidR="004051AD" w:rsidRPr="004051AD">
        <w:rPr>
          <w:szCs w:val="26"/>
        </w:rPr>
        <w:t>протокол № 79</w:t>
      </w:r>
      <w:r w:rsidR="004051AD">
        <w:rPr>
          <w:szCs w:val="26"/>
        </w:rPr>
        <w:t xml:space="preserve"> </w:t>
      </w:r>
      <w:r w:rsidR="004051AD" w:rsidRPr="004051AD">
        <w:rPr>
          <w:szCs w:val="26"/>
        </w:rPr>
        <w:t>от 23.04.2019</w:t>
      </w:r>
      <w:r w:rsidR="004051AD">
        <w:rPr>
          <w:szCs w:val="26"/>
        </w:rPr>
        <w:t>)</w:t>
      </w:r>
      <w:r>
        <w:rPr>
          <w:szCs w:val="26"/>
        </w:rPr>
        <w:t>.</w:t>
      </w:r>
    </w:p>
    <w:p w:rsidR="007B65E2" w:rsidRPr="001871BD" w:rsidRDefault="007B65E2" w:rsidP="007B65E2">
      <w:pPr>
        <w:ind w:firstLine="708"/>
        <w:jc w:val="both"/>
      </w:pPr>
      <w:r>
        <w:t>На основании п. 11.6.8 Положения о порядке проведения закупок товаров, работ, услуг в АО «</w:t>
      </w:r>
      <w:r w:rsidRPr="007C0F08">
        <w:rPr>
          <w:szCs w:val="26"/>
        </w:rPr>
        <w:t>ЮРЭСК</w:t>
      </w:r>
      <w:r>
        <w:t xml:space="preserve">» Комиссией принято решение </w:t>
      </w:r>
      <w:r w:rsidRPr="001871BD">
        <w:t xml:space="preserve">применить другой способ закупки – осуществить </w:t>
      </w:r>
      <w:r>
        <w:t xml:space="preserve">закупку </w:t>
      </w:r>
      <w:r w:rsidRPr="00331F94">
        <w:t xml:space="preserve">инвентаря и хозяйственных принадлежностей </w:t>
      </w:r>
      <w:r w:rsidRPr="001871BD">
        <w:t>у единств</w:t>
      </w:r>
      <w:r>
        <w:t>енного поставщика (подрядчика, исполнителя)</w:t>
      </w:r>
      <w:r w:rsidRPr="001871BD">
        <w:t xml:space="preserve">.  </w:t>
      </w:r>
    </w:p>
    <w:p w:rsidR="00C77678" w:rsidRDefault="004051AD" w:rsidP="00C77678">
      <w:pPr>
        <w:ind w:firstLine="708"/>
        <w:jc w:val="both"/>
      </w:pPr>
      <w:r>
        <w:t xml:space="preserve">2.2. </w:t>
      </w:r>
      <w:proofErr w:type="gramStart"/>
      <w:r w:rsidR="00C77678">
        <w:t xml:space="preserve">В целях получения ценовой информации в отношении товара, как на этапе подготовки к открытому запросу котировок в электронной форме (реестровый номер: 72-2019), так и при подготовке к процедуре закупки у единственного поставщика, УОВ направлены запросы в ряд организаций, обладающих опытом поставок соответствующих товаров, информация о которых имеется в свободном доступе (в </w:t>
      </w:r>
      <w:proofErr w:type="spellStart"/>
      <w:r w:rsidR="00C77678">
        <w:t>т.ч</w:t>
      </w:r>
      <w:proofErr w:type="spellEnd"/>
      <w:r w:rsidR="00C77678">
        <w:t>. размещена в сети «Интернет»), такие как ООО</w:t>
      </w:r>
      <w:proofErr w:type="gramEnd"/>
      <w:r w:rsidR="00C77678">
        <w:t xml:space="preserve"> «Инструмент», ООО «ТД «Восток-Сервис», ООО «Товары для офиса» (контрагент поставлял аналогичные товары в АО «ЮРЭСК» по договору от 28.04.2018 № 90-04/18-ОД) и другие.</w:t>
      </w:r>
    </w:p>
    <w:p w:rsidR="00C77678" w:rsidRDefault="00C77678" w:rsidP="00C77678">
      <w:pPr>
        <w:ind w:firstLine="708"/>
        <w:jc w:val="both"/>
      </w:pPr>
      <w:r>
        <w:t>В ходе анализа представленных поставщиками коммерческих предложений, устной информации установлено, что на 100% закрыть потребность АО «ЮРЭСК» в ИХП, согласно требованиям технического задания, способн</w:t>
      </w:r>
      <w:proofErr w:type="gramStart"/>
      <w:r>
        <w:t>о ООО</w:t>
      </w:r>
      <w:proofErr w:type="gramEnd"/>
      <w:r>
        <w:t xml:space="preserve"> «Товары для офиса». </w:t>
      </w:r>
    </w:p>
    <w:p w:rsidR="00C77678" w:rsidRDefault="00C77678" w:rsidP="00C77678">
      <w:pPr>
        <w:ind w:firstLine="708"/>
        <w:jc w:val="both"/>
      </w:pPr>
      <w:r>
        <w:t>Согласно коммерческому предложению ООО «Товары для офиса» от 07.05.2019 № 179 стоимость товара составит 3 407 795 рублей 00 коп</w:t>
      </w:r>
      <w:proofErr w:type="gramStart"/>
      <w:r>
        <w:t xml:space="preserve">., </w:t>
      </w:r>
      <w:proofErr w:type="gramEnd"/>
      <w:r>
        <w:t>без НДС (контрагент на упрощенной системе налогообложения).</w:t>
      </w:r>
    </w:p>
    <w:p w:rsidR="004051AD" w:rsidRDefault="00C77678" w:rsidP="00C77678">
      <w:pPr>
        <w:ind w:firstLine="708"/>
        <w:jc w:val="both"/>
      </w:pPr>
      <w:r>
        <w:t>При выборе указанного поставщика экономия денежных средств составит 740 523 рублей 60 коп</w:t>
      </w:r>
      <w:proofErr w:type="gramStart"/>
      <w:r>
        <w:t xml:space="preserve">., </w:t>
      </w:r>
      <w:proofErr w:type="gramEnd"/>
      <w:r>
        <w:t>так как БДДС на указанные цели запланировано 4 148 318 рублей 60 коп.</w:t>
      </w:r>
    </w:p>
    <w:p w:rsidR="007B65E2" w:rsidRDefault="007B65E2" w:rsidP="007B65E2">
      <w:pPr>
        <w:ind w:firstLine="708"/>
        <w:jc w:val="both"/>
        <w:rPr>
          <w:b/>
          <w:i/>
        </w:rPr>
      </w:pPr>
      <w:r>
        <w:t>2.</w:t>
      </w:r>
      <w:r w:rsidR="004051AD">
        <w:t>3</w:t>
      </w:r>
      <w:r>
        <w:t xml:space="preserve">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256990">
        <w:rPr>
          <w:b/>
          <w:i/>
        </w:rPr>
        <w:t xml:space="preserve">поставки </w:t>
      </w:r>
      <w:r w:rsidRPr="00331F94">
        <w:rPr>
          <w:b/>
          <w:i/>
        </w:rPr>
        <w:t xml:space="preserve">инвентаря и хозяйственных принадлежностей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7B65E2" w:rsidRPr="00331F94" w:rsidRDefault="007B65E2" w:rsidP="007B65E2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331F94">
        <w:rPr>
          <w:b/>
          <w:i/>
        </w:rPr>
        <w:t xml:space="preserve">Поставщик – ООО «Товары для офиса» (адрес места нахождения: 628011, ХМАО-Югра, г. Ханты-Мансийск, ул. </w:t>
      </w:r>
      <w:proofErr w:type="gramStart"/>
      <w:r w:rsidRPr="00331F94">
        <w:rPr>
          <w:b/>
          <w:i/>
        </w:rPr>
        <w:t>Промышленная</w:t>
      </w:r>
      <w:proofErr w:type="gramEnd"/>
      <w:r w:rsidRPr="00331F94">
        <w:rPr>
          <w:b/>
          <w:i/>
        </w:rPr>
        <w:t>, 4, ИНН 8601054630, КПП</w:t>
      </w:r>
      <w:r>
        <w:rPr>
          <w:b/>
          <w:i/>
        </w:rPr>
        <w:t> </w:t>
      </w:r>
      <w:r w:rsidRPr="00331F94">
        <w:rPr>
          <w:b/>
          <w:i/>
        </w:rPr>
        <w:t>860101001, ОГРН 1158601000744);</w:t>
      </w:r>
    </w:p>
    <w:p w:rsidR="007B65E2" w:rsidRDefault="007B65E2" w:rsidP="007B65E2">
      <w:pPr>
        <w:numPr>
          <w:ilvl w:val="0"/>
          <w:numId w:val="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7B65E2" w:rsidRPr="00784A57" w:rsidRDefault="007B65E2" w:rsidP="007B65E2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t xml:space="preserve">Предмет договора – </w:t>
      </w:r>
      <w:r>
        <w:rPr>
          <w:b/>
          <w:i/>
        </w:rPr>
        <w:t xml:space="preserve">поставка </w:t>
      </w:r>
      <w:r w:rsidRPr="00331F94">
        <w:rPr>
          <w:b/>
          <w:i/>
        </w:rPr>
        <w:t>инвентаря и хозяйственных принадлежностей</w:t>
      </w:r>
      <w:r w:rsidRPr="00784A57">
        <w:rPr>
          <w:b/>
          <w:i/>
        </w:rPr>
        <w:t>;</w:t>
      </w:r>
    </w:p>
    <w:p w:rsidR="007B65E2" w:rsidRPr="008857D6" w:rsidRDefault="007B65E2" w:rsidP="007B65E2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8857D6">
        <w:rPr>
          <w:b/>
          <w:i/>
        </w:rPr>
        <w:t xml:space="preserve">Цена договора – </w:t>
      </w:r>
      <w:r>
        <w:rPr>
          <w:b/>
          <w:i/>
        </w:rPr>
        <w:t>3 407 </w:t>
      </w:r>
      <w:r w:rsidRPr="00331F94">
        <w:rPr>
          <w:b/>
          <w:i/>
        </w:rPr>
        <w:t>795 (три миллиона четыреста семь тысяч семьс</w:t>
      </w:r>
      <w:r>
        <w:rPr>
          <w:b/>
          <w:i/>
        </w:rPr>
        <w:t>от девяносто пять) рублей 00 копеек</w:t>
      </w:r>
      <w:r w:rsidRPr="00331F94">
        <w:rPr>
          <w:b/>
          <w:i/>
        </w:rPr>
        <w:t xml:space="preserve">, НДС не облагается в соответствии со ст. 346.11 </w:t>
      </w:r>
      <w:r>
        <w:rPr>
          <w:b/>
          <w:i/>
        </w:rPr>
        <w:t>НК РФ</w:t>
      </w:r>
      <w:r w:rsidRPr="00331F94">
        <w:rPr>
          <w:b/>
          <w:i/>
        </w:rPr>
        <w:t xml:space="preserve"> (упрощенная система налогообложения)</w:t>
      </w:r>
      <w:r w:rsidRPr="008857D6">
        <w:rPr>
          <w:b/>
          <w:i/>
        </w:rPr>
        <w:t>;</w:t>
      </w:r>
    </w:p>
    <w:p w:rsidR="007B65E2" w:rsidRDefault="007B65E2" w:rsidP="007B65E2">
      <w:pPr>
        <w:numPr>
          <w:ilvl w:val="0"/>
          <w:numId w:val="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lastRenderedPageBreak/>
        <w:t>Срок поставки: не позднее</w:t>
      </w:r>
      <w:r w:rsidRPr="00D2230B">
        <w:rPr>
          <w:b/>
          <w:i/>
        </w:rPr>
        <w:t xml:space="preserve"> </w:t>
      </w:r>
      <w:r>
        <w:rPr>
          <w:b/>
          <w:i/>
        </w:rPr>
        <w:t>40 (сорока)</w:t>
      </w:r>
      <w:r w:rsidRPr="00D2230B">
        <w:rPr>
          <w:b/>
          <w:i/>
        </w:rPr>
        <w:t xml:space="preserve"> </w:t>
      </w:r>
      <w:r>
        <w:rPr>
          <w:b/>
          <w:i/>
        </w:rPr>
        <w:t xml:space="preserve">календарных </w:t>
      </w:r>
      <w:r w:rsidRPr="00D2230B">
        <w:rPr>
          <w:b/>
          <w:i/>
        </w:rPr>
        <w:t xml:space="preserve">дней с </w:t>
      </w:r>
      <w:r>
        <w:rPr>
          <w:b/>
          <w:i/>
        </w:rPr>
        <w:t>момента заключения</w:t>
      </w:r>
      <w:r w:rsidRPr="00D2230B">
        <w:rPr>
          <w:b/>
          <w:i/>
        </w:rPr>
        <w:t xml:space="preserve"> договора</w:t>
      </w:r>
      <w:r w:rsidRPr="00190800">
        <w:rPr>
          <w:b/>
          <w:i/>
        </w:rPr>
        <w:t>.</w:t>
      </w:r>
    </w:p>
    <w:p w:rsidR="007B65E2" w:rsidRDefault="007B65E2" w:rsidP="007B65E2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7B65E2" w:rsidRDefault="007B65E2" w:rsidP="007B65E2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7B65E2" w:rsidRDefault="007B65E2" w:rsidP="007B65E2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7B65E2" w:rsidRDefault="007B65E2" w:rsidP="007B65E2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7B65E2" w:rsidRDefault="007B65E2" w:rsidP="007B65E2">
      <w:pPr>
        <w:widowControl w:val="0"/>
        <w:ind w:left="1416" w:firstLine="708"/>
        <w:jc w:val="both"/>
        <w:rPr>
          <w:i/>
        </w:rPr>
      </w:pPr>
    </w:p>
    <w:p w:rsidR="007B65E2" w:rsidRDefault="007B65E2" w:rsidP="007B65E2">
      <w:pPr>
        <w:widowControl w:val="0"/>
        <w:ind w:left="1416" w:firstLine="708"/>
        <w:jc w:val="both"/>
        <w:rPr>
          <w:i/>
        </w:rPr>
      </w:pPr>
    </w:p>
    <w:p w:rsidR="007B65E2" w:rsidRDefault="007B65E2" w:rsidP="007B65E2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третьему вопросу повестки дня:</w:t>
      </w:r>
      <w:r>
        <w:t xml:space="preserve"> </w:t>
      </w:r>
    </w:p>
    <w:p w:rsidR="007B65E2" w:rsidRDefault="007B65E2" w:rsidP="007B65E2">
      <w:pPr>
        <w:ind w:firstLine="708"/>
        <w:jc w:val="both"/>
      </w:pPr>
      <w:r w:rsidRPr="00472119">
        <w:t xml:space="preserve">3. </w:t>
      </w:r>
      <w:r w:rsidR="00F553D6">
        <w:t xml:space="preserve">О рассмотрении вопроса </w:t>
      </w:r>
      <w:r w:rsidR="001E4FC6">
        <w:t>о</w:t>
      </w:r>
      <w:r w:rsidR="00F553D6">
        <w:t xml:space="preserve"> поставк</w:t>
      </w:r>
      <w:r w:rsidR="001E4FC6">
        <w:t>е</w:t>
      </w:r>
      <w:r w:rsidR="00F553D6">
        <w:t xml:space="preserve"> средств индивидуальной защиты (</w:t>
      </w:r>
      <w:proofErr w:type="gramStart"/>
      <w:r w:rsidR="00F553D6">
        <w:t>СИЗ</w:t>
      </w:r>
      <w:proofErr w:type="gramEnd"/>
      <w:r w:rsidR="00F553D6">
        <w:t>) от воздействия электрической дуги электротехнического персонала АО «ЮРЭСК».</w:t>
      </w:r>
    </w:p>
    <w:p w:rsidR="002E3FAF" w:rsidRDefault="007B65E2" w:rsidP="007B65E2">
      <w:pPr>
        <w:ind w:firstLine="708"/>
        <w:jc w:val="both"/>
        <w:rPr>
          <w:szCs w:val="26"/>
        </w:rPr>
      </w:pPr>
      <w:r>
        <w:t xml:space="preserve">3.1. </w:t>
      </w:r>
      <w:r w:rsidR="002E3FAF">
        <w:t>Заказчиком был проведен а</w:t>
      </w:r>
      <w:r>
        <w:rPr>
          <w:szCs w:val="26"/>
        </w:rPr>
        <w:t>укцион в электронной форме</w:t>
      </w:r>
      <w:r w:rsidRPr="008056A9">
        <w:rPr>
          <w:szCs w:val="26"/>
        </w:rPr>
        <w:t>, участниками которого могут являться только субъекты малого и среднего предпринимательства</w:t>
      </w:r>
      <w:r>
        <w:rPr>
          <w:szCs w:val="26"/>
        </w:rPr>
        <w:t>,</w:t>
      </w:r>
      <w:r w:rsidRPr="008056A9">
        <w:rPr>
          <w:szCs w:val="26"/>
        </w:rPr>
        <w:t xml:space="preserve"> </w:t>
      </w:r>
      <w:r>
        <w:rPr>
          <w:szCs w:val="26"/>
        </w:rPr>
        <w:t xml:space="preserve">на право заключения </w:t>
      </w:r>
      <w:r w:rsidRPr="00AA4132">
        <w:rPr>
          <w:szCs w:val="26"/>
        </w:rPr>
        <w:t xml:space="preserve">договора поставки </w:t>
      </w:r>
      <w:r w:rsidRPr="00A205E8">
        <w:rPr>
          <w:szCs w:val="26"/>
        </w:rPr>
        <w:t xml:space="preserve">средств индивидуальной защиты (СИЗ) от воздействия электрической дуги электротехнического персонала АО «ЮРЭСК» </w:t>
      </w:r>
      <w:r>
        <w:rPr>
          <w:szCs w:val="26"/>
        </w:rPr>
        <w:t>(реестровый номер: 49-2019)</w:t>
      </w:r>
      <w:r w:rsidR="002E3FAF">
        <w:rPr>
          <w:szCs w:val="26"/>
        </w:rPr>
        <w:t>.</w:t>
      </w:r>
    </w:p>
    <w:p w:rsidR="007B65E2" w:rsidRDefault="002E3FAF" w:rsidP="007B65E2">
      <w:pPr>
        <w:ind w:firstLine="708"/>
        <w:jc w:val="both"/>
      </w:pPr>
      <w:r>
        <w:rPr>
          <w:szCs w:val="26"/>
        </w:rPr>
        <w:t xml:space="preserve">По результатам рассмотрения заявок, поданных на участие в вышеуказанном </w:t>
      </w:r>
      <w:r>
        <w:t>а</w:t>
      </w:r>
      <w:r>
        <w:rPr>
          <w:szCs w:val="26"/>
        </w:rPr>
        <w:t>укционе в электронной форме</w:t>
      </w:r>
      <w:r w:rsidRPr="008056A9">
        <w:rPr>
          <w:szCs w:val="26"/>
        </w:rPr>
        <w:t xml:space="preserve">, </w:t>
      </w:r>
      <w:r>
        <w:rPr>
          <w:szCs w:val="26"/>
        </w:rPr>
        <w:t xml:space="preserve">закупка была </w:t>
      </w:r>
      <w:r w:rsidR="007B65E2">
        <w:rPr>
          <w:szCs w:val="26"/>
        </w:rPr>
        <w:t>признан</w:t>
      </w:r>
      <w:r>
        <w:rPr>
          <w:szCs w:val="26"/>
        </w:rPr>
        <w:t>а</w:t>
      </w:r>
      <w:r w:rsidR="007B65E2">
        <w:rPr>
          <w:szCs w:val="26"/>
        </w:rPr>
        <w:t xml:space="preserve"> несостоявш</w:t>
      </w:r>
      <w:r>
        <w:rPr>
          <w:szCs w:val="26"/>
        </w:rPr>
        <w:t>ейся</w:t>
      </w:r>
      <w:r w:rsidR="00886A6B">
        <w:rPr>
          <w:szCs w:val="26"/>
        </w:rPr>
        <w:t xml:space="preserve"> (</w:t>
      </w:r>
      <w:r>
        <w:rPr>
          <w:szCs w:val="26"/>
        </w:rPr>
        <w:t>П</w:t>
      </w:r>
      <w:r w:rsidR="00886A6B">
        <w:rPr>
          <w:szCs w:val="26"/>
        </w:rPr>
        <w:t xml:space="preserve">ротокол </w:t>
      </w:r>
      <w:r w:rsidR="00886A6B" w:rsidRPr="00886A6B">
        <w:rPr>
          <w:szCs w:val="26"/>
        </w:rPr>
        <w:t>№ 68 от 12.04.2019</w:t>
      </w:r>
      <w:r w:rsidR="00886A6B">
        <w:rPr>
          <w:szCs w:val="26"/>
        </w:rPr>
        <w:t>)</w:t>
      </w:r>
      <w:r w:rsidR="007B65E2">
        <w:rPr>
          <w:szCs w:val="26"/>
        </w:rPr>
        <w:t>.</w:t>
      </w:r>
    </w:p>
    <w:p w:rsidR="007B65E2" w:rsidRDefault="002E3FAF" w:rsidP="007B65E2">
      <w:pPr>
        <w:ind w:firstLine="708"/>
        <w:jc w:val="both"/>
      </w:pPr>
      <w:r>
        <w:t xml:space="preserve">Согласно Протоколу </w:t>
      </w:r>
      <w:r w:rsidRPr="00886A6B">
        <w:rPr>
          <w:szCs w:val="26"/>
        </w:rPr>
        <w:t>№ 68 от 12.04.2019</w:t>
      </w:r>
      <w:r>
        <w:rPr>
          <w:szCs w:val="26"/>
        </w:rPr>
        <w:t xml:space="preserve"> Комиссия приняла решение </w:t>
      </w:r>
      <w:r>
        <w:t>о</w:t>
      </w:r>
      <w:r w:rsidRPr="002E3FAF">
        <w:t>существить закупку средств индивидуальной защиты (</w:t>
      </w:r>
      <w:proofErr w:type="gramStart"/>
      <w:r w:rsidRPr="002E3FAF">
        <w:t>СИЗ</w:t>
      </w:r>
      <w:proofErr w:type="gramEnd"/>
      <w:r w:rsidRPr="002E3FAF">
        <w:t>) для защиты от воздействия электрической дуги электротехнического персонала АО «ЮРЭСК» у единственного поставщика</w:t>
      </w:r>
      <w:r>
        <w:t xml:space="preserve"> (руководствуясь</w:t>
      </w:r>
      <w:r w:rsidR="007B65E2">
        <w:t xml:space="preserve"> п. 9.7.8 Положения о порядке проведения закупок товаров, работ, услуг в АО «</w:t>
      </w:r>
      <w:r w:rsidR="007B65E2" w:rsidRPr="007C0F08">
        <w:rPr>
          <w:szCs w:val="26"/>
        </w:rPr>
        <w:t>ЮРЭСК</w:t>
      </w:r>
      <w:r w:rsidR="007B65E2">
        <w:t>»)</w:t>
      </w:r>
      <w:r w:rsidR="00886A6B">
        <w:t>.</w:t>
      </w:r>
    </w:p>
    <w:p w:rsidR="00DA78C0" w:rsidRDefault="00886A6B" w:rsidP="00DA78C0">
      <w:pPr>
        <w:ind w:firstLine="708"/>
        <w:jc w:val="both"/>
      </w:pPr>
      <w:r>
        <w:t xml:space="preserve">3.2. </w:t>
      </w:r>
      <w:r w:rsidR="00777F43">
        <w:t>В настоящее время был проведен анализ</w:t>
      </w:r>
      <w:r>
        <w:t xml:space="preserve"> коммерческих предложений потенциальных поставщиков</w:t>
      </w:r>
      <w:r w:rsidR="00777F43">
        <w:t>. По результатам анализа</w:t>
      </w:r>
      <w:r>
        <w:t xml:space="preserve"> </w:t>
      </w:r>
      <w:r w:rsidR="00DA78C0">
        <w:t xml:space="preserve">Комиссией принято решение </w:t>
      </w:r>
      <w:r w:rsidR="002E3FAF">
        <w:t>внести изменения в резолютивную часть</w:t>
      </w:r>
      <w:r w:rsidR="00DA78C0">
        <w:t xml:space="preserve"> протокол</w:t>
      </w:r>
      <w:r w:rsidR="002E3FAF">
        <w:t>а</w:t>
      </w:r>
      <w:r w:rsidR="00DA78C0">
        <w:t xml:space="preserve"> </w:t>
      </w:r>
      <w:r w:rsidR="00DA78C0" w:rsidRPr="00886A6B">
        <w:rPr>
          <w:szCs w:val="26"/>
        </w:rPr>
        <w:t>№ 68 от 12.04.2019</w:t>
      </w:r>
      <w:r w:rsidR="00777F43">
        <w:rPr>
          <w:szCs w:val="26"/>
        </w:rPr>
        <w:t xml:space="preserve"> и </w:t>
      </w:r>
      <w:r w:rsidR="001E4FC6">
        <w:rPr>
          <w:szCs w:val="26"/>
        </w:rPr>
        <w:t>утвердить</w:t>
      </w:r>
      <w:r w:rsidR="00777F43">
        <w:rPr>
          <w:szCs w:val="26"/>
        </w:rPr>
        <w:t xml:space="preserve"> следующ</w:t>
      </w:r>
      <w:r w:rsidR="001E4FC6">
        <w:rPr>
          <w:szCs w:val="26"/>
        </w:rPr>
        <w:t>ую формулировку</w:t>
      </w:r>
      <w:r w:rsidR="00777F43">
        <w:rPr>
          <w:szCs w:val="26"/>
        </w:rPr>
        <w:t xml:space="preserve"> решени</w:t>
      </w:r>
      <w:r w:rsidR="001E4FC6">
        <w:rPr>
          <w:szCs w:val="26"/>
        </w:rPr>
        <w:t>я</w:t>
      </w:r>
      <w:r w:rsidR="00777F43">
        <w:rPr>
          <w:szCs w:val="26"/>
        </w:rPr>
        <w:t xml:space="preserve">: </w:t>
      </w:r>
      <w:r w:rsidR="00DA78C0">
        <w:t>«</w:t>
      </w:r>
      <w:bookmarkStart w:id="0" w:name="_GoBack"/>
      <w:r w:rsidR="00DA78C0" w:rsidRPr="001E4FC6">
        <w:rPr>
          <w:b/>
          <w:i/>
        </w:rPr>
        <w:t xml:space="preserve">Провести повторно </w:t>
      </w:r>
      <w:r w:rsidR="0090739E">
        <w:rPr>
          <w:b/>
          <w:i/>
        </w:rPr>
        <w:t>открытый запрос котировок</w:t>
      </w:r>
      <w:r w:rsidR="00DA78C0" w:rsidRPr="001E4FC6">
        <w:rPr>
          <w:b/>
          <w:i/>
        </w:rPr>
        <w:t xml:space="preserve"> в электронной форме, участниками которого могут являться только субъекты малого и среднего предпринимательства, на право заключения договора поставки средств индивидуальной защиты (СИЗ) от воздействия электрической дуги электротехнического персонала АО «ЮРЭСК»</w:t>
      </w:r>
      <w:bookmarkEnd w:id="0"/>
      <w:r w:rsidR="00DA78C0">
        <w:t>.</w:t>
      </w:r>
    </w:p>
    <w:p w:rsidR="00DA78C0" w:rsidRDefault="00DA78C0" w:rsidP="007B65E2">
      <w:pPr>
        <w:pStyle w:val="a4"/>
        <w:ind w:left="0" w:firstLine="709"/>
        <w:jc w:val="both"/>
        <w:rPr>
          <w:i/>
        </w:rPr>
      </w:pPr>
    </w:p>
    <w:p w:rsidR="007B65E2" w:rsidRDefault="007B65E2" w:rsidP="007B65E2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7B65E2" w:rsidRDefault="007B65E2" w:rsidP="007B65E2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7B65E2" w:rsidRDefault="007B65E2" w:rsidP="007B65E2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7B65E2" w:rsidRDefault="00777F43" w:rsidP="007B65E2">
      <w:pPr>
        <w:widowControl w:val="0"/>
        <w:ind w:left="1416" w:firstLine="708"/>
        <w:jc w:val="both"/>
        <w:rPr>
          <w:i/>
        </w:rPr>
      </w:pPr>
      <w:r>
        <w:rPr>
          <w:i/>
        </w:rPr>
        <w:t xml:space="preserve"> </w:t>
      </w:r>
    </w:p>
    <w:p w:rsidR="007B65E2" w:rsidRDefault="007B65E2" w:rsidP="007B65E2">
      <w:pPr>
        <w:widowControl w:val="0"/>
        <w:jc w:val="both"/>
        <w:rPr>
          <w:b/>
        </w:rPr>
      </w:pPr>
    </w:p>
    <w:p w:rsidR="007B65E2" w:rsidRDefault="007B65E2" w:rsidP="007B65E2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7B65E2" w:rsidRDefault="007B65E2" w:rsidP="007B65E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22 мая 2019 года. </w:t>
      </w:r>
    </w:p>
    <w:p w:rsidR="007B65E2" w:rsidRPr="00154776" w:rsidRDefault="007B65E2" w:rsidP="007B65E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7B65E2" w:rsidTr="0052797A">
        <w:trPr>
          <w:trHeight w:val="700"/>
        </w:trPr>
        <w:tc>
          <w:tcPr>
            <w:tcW w:w="3785" w:type="dxa"/>
          </w:tcPr>
          <w:p w:rsidR="007B65E2" w:rsidRDefault="007B65E2" w:rsidP="0052797A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  <w:p w:rsidR="007B65E2" w:rsidRDefault="007B65E2" w:rsidP="0052797A">
            <w:pPr>
              <w:jc w:val="both"/>
              <w:rPr>
                <w:b/>
                <w:i/>
                <w:lang w:eastAsia="en-US"/>
              </w:rPr>
            </w:pPr>
          </w:p>
          <w:p w:rsidR="007B65E2" w:rsidRDefault="007B65E2" w:rsidP="0052797A">
            <w:pPr>
              <w:jc w:val="both"/>
              <w:rPr>
                <w:b/>
                <w:i/>
                <w:lang w:eastAsia="en-US"/>
              </w:rPr>
            </w:pPr>
          </w:p>
          <w:p w:rsidR="007B65E2" w:rsidRDefault="007B65E2" w:rsidP="0052797A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7B65E2" w:rsidRDefault="007B65E2" w:rsidP="005279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  <w:p w:rsidR="007B65E2" w:rsidRPr="00565F24" w:rsidRDefault="007B65E2" w:rsidP="0052797A">
            <w:pPr>
              <w:jc w:val="both"/>
              <w:rPr>
                <w:lang w:eastAsia="en-US"/>
              </w:rPr>
            </w:pPr>
          </w:p>
          <w:p w:rsidR="007B65E2" w:rsidRPr="00565F24" w:rsidRDefault="007B65E2" w:rsidP="0052797A">
            <w:pPr>
              <w:jc w:val="both"/>
              <w:rPr>
                <w:lang w:eastAsia="en-US"/>
              </w:rPr>
            </w:pPr>
          </w:p>
          <w:p w:rsidR="007B65E2" w:rsidRPr="001300CB" w:rsidRDefault="007B65E2" w:rsidP="005279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А.А. Киреев</w:t>
            </w:r>
          </w:p>
        </w:tc>
        <w:tc>
          <w:tcPr>
            <w:tcW w:w="3413" w:type="dxa"/>
          </w:tcPr>
          <w:p w:rsidR="007B65E2" w:rsidRPr="001300CB" w:rsidRDefault="007B65E2" w:rsidP="0052797A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______________________</w:t>
            </w:r>
          </w:p>
          <w:p w:rsidR="007B65E2" w:rsidRDefault="007B65E2" w:rsidP="0052797A">
            <w:pPr>
              <w:jc w:val="both"/>
              <w:rPr>
                <w:lang w:eastAsia="en-US"/>
              </w:rPr>
            </w:pPr>
          </w:p>
          <w:p w:rsidR="007B65E2" w:rsidRDefault="007B65E2" w:rsidP="0052797A">
            <w:pPr>
              <w:jc w:val="both"/>
              <w:rPr>
                <w:lang w:eastAsia="en-US"/>
              </w:rPr>
            </w:pPr>
          </w:p>
          <w:p w:rsidR="007B65E2" w:rsidRDefault="007B65E2" w:rsidP="005279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7B65E2" w:rsidTr="0052797A">
        <w:trPr>
          <w:trHeight w:val="714"/>
        </w:trPr>
        <w:tc>
          <w:tcPr>
            <w:tcW w:w="3785" w:type="dxa"/>
          </w:tcPr>
          <w:p w:rsidR="007B65E2" w:rsidRDefault="007B65E2" w:rsidP="0052797A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7B65E2" w:rsidRDefault="007B65E2" w:rsidP="0052797A">
            <w:pPr>
              <w:jc w:val="both"/>
              <w:rPr>
                <w:lang w:eastAsia="en-US"/>
              </w:rPr>
            </w:pPr>
          </w:p>
          <w:p w:rsidR="007B65E2" w:rsidRDefault="007B65E2" w:rsidP="0052797A">
            <w:pPr>
              <w:jc w:val="both"/>
              <w:rPr>
                <w:lang w:eastAsia="en-US"/>
              </w:rPr>
            </w:pPr>
          </w:p>
          <w:p w:rsidR="007B65E2" w:rsidRDefault="007B65E2" w:rsidP="0052797A">
            <w:pPr>
              <w:jc w:val="both"/>
              <w:rPr>
                <w:i/>
                <w:sz w:val="22"/>
              </w:rPr>
            </w:pPr>
            <w:r>
              <w:t>К.А. Прохоров</w:t>
            </w:r>
          </w:p>
          <w:p w:rsidR="007B65E2" w:rsidRDefault="007B65E2" w:rsidP="0052797A">
            <w:pPr>
              <w:rPr>
                <w:lang w:eastAsia="en-US"/>
              </w:rPr>
            </w:pPr>
          </w:p>
        </w:tc>
        <w:tc>
          <w:tcPr>
            <w:tcW w:w="3413" w:type="dxa"/>
          </w:tcPr>
          <w:p w:rsidR="007B65E2" w:rsidRDefault="007B65E2" w:rsidP="0052797A">
            <w:pPr>
              <w:jc w:val="both"/>
              <w:rPr>
                <w:lang w:eastAsia="en-US"/>
              </w:rPr>
            </w:pPr>
          </w:p>
          <w:p w:rsidR="007B65E2" w:rsidRDefault="007B65E2" w:rsidP="0052797A">
            <w:pPr>
              <w:jc w:val="both"/>
              <w:rPr>
                <w:lang w:eastAsia="en-US"/>
              </w:rPr>
            </w:pPr>
          </w:p>
          <w:p w:rsidR="007B65E2" w:rsidRDefault="007B65E2" w:rsidP="005279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7B65E2" w:rsidTr="0052797A">
        <w:trPr>
          <w:trHeight w:val="756"/>
        </w:trPr>
        <w:tc>
          <w:tcPr>
            <w:tcW w:w="3785" w:type="dxa"/>
          </w:tcPr>
          <w:p w:rsidR="007B65E2" w:rsidRDefault="007B65E2" w:rsidP="0052797A">
            <w:pPr>
              <w:jc w:val="both"/>
              <w:rPr>
                <w:b/>
                <w:i/>
                <w:lang w:eastAsia="en-US"/>
              </w:rPr>
            </w:pPr>
          </w:p>
          <w:p w:rsidR="007B65E2" w:rsidRDefault="007B65E2" w:rsidP="0052797A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7B65E2" w:rsidRDefault="007B65E2" w:rsidP="0052797A">
            <w:pPr>
              <w:jc w:val="both"/>
              <w:rPr>
                <w:lang w:eastAsia="en-US"/>
              </w:rPr>
            </w:pPr>
          </w:p>
          <w:p w:rsidR="007B65E2" w:rsidRDefault="007B65E2" w:rsidP="005279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</w:tcPr>
          <w:p w:rsidR="007B65E2" w:rsidRDefault="007B65E2" w:rsidP="0052797A">
            <w:pPr>
              <w:jc w:val="both"/>
              <w:rPr>
                <w:lang w:eastAsia="en-US"/>
              </w:rPr>
            </w:pPr>
          </w:p>
          <w:p w:rsidR="007B65E2" w:rsidRDefault="007B65E2" w:rsidP="005279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7B65E2" w:rsidRPr="00F10A42" w:rsidRDefault="007B65E2" w:rsidP="007B65E2">
      <w:pPr>
        <w:widowControl w:val="0"/>
        <w:jc w:val="both"/>
        <w:rPr>
          <w:sz w:val="4"/>
          <w:szCs w:val="4"/>
        </w:rPr>
      </w:pPr>
    </w:p>
    <w:sectPr w:rsidR="007B65E2" w:rsidRPr="00F10A42" w:rsidSect="00E241D5">
      <w:footerReference w:type="default" r:id="rId9"/>
      <w:pgSz w:w="11906" w:h="16838"/>
      <w:pgMar w:top="567" w:right="567" w:bottom="56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4F" w:rsidRDefault="00423F4F">
      <w:r>
        <w:separator/>
      </w:r>
    </w:p>
  </w:endnote>
  <w:endnote w:type="continuationSeparator" w:id="0">
    <w:p w:rsidR="00423F4F" w:rsidRDefault="0042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72839"/>
    </w:sdtPr>
    <w:sdtEndPr/>
    <w:sdtContent>
      <w:p w:rsidR="009D09D1" w:rsidRDefault="00F92E4C" w:rsidP="009222ED">
        <w:pPr>
          <w:pStyle w:val="a5"/>
          <w:jc w:val="right"/>
        </w:pPr>
        <w:r>
          <w:fldChar w:fldCharType="begin"/>
        </w:r>
        <w:r w:rsidR="00632E4C">
          <w:instrText>PAGE   \* MERGEFORMAT</w:instrText>
        </w:r>
        <w:r>
          <w:fldChar w:fldCharType="separate"/>
        </w:r>
        <w:r w:rsidR="004764A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4F" w:rsidRDefault="00423F4F">
      <w:r>
        <w:separator/>
      </w:r>
    </w:p>
  </w:footnote>
  <w:footnote w:type="continuationSeparator" w:id="0">
    <w:p w:rsidR="00423F4F" w:rsidRDefault="00423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E2"/>
    <w:rsid w:val="00037372"/>
    <w:rsid w:val="001E4FC6"/>
    <w:rsid w:val="002B5AB5"/>
    <w:rsid w:val="002D0A1A"/>
    <w:rsid w:val="002E3FAF"/>
    <w:rsid w:val="002F3CA7"/>
    <w:rsid w:val="003D60FA"/>
    <w:rsid w:val="004051AD"/>
    <w:rsid w:val="00423F4F"/>
    <w:rsid w:val="004764AF"/>
    <w:rsid w:val="00482620"/>
    <w:rsid w:val="00557258"/>
    <w:rsid w:val="00632E4C"/>
    <w:rsid w:val="00777F43"/>
    <w:rsid w:val="007B65E2"/>
    <w:rsid w:val="00886A6B"/>
    <w:rsid w:val="0090739E"/>
    <w:rsid w:val="00A07657"/>
    <w:rsid w:val="00C77678"/>
    <w:rsid w:val="00C8176C"/>
    <w:rsid w:val="00DA78C0"/>
    <w:rsid w:val="00E241D5"/>
    <w:rsid w:val="00E5512D"/>
    <w:rsid w:val="00E82450"/>
    <w:rsid w:val="00EF1CBC"/>
    <w:rsid w:val="00F400F9"/>
    <w:rsid w:val="00F553D6"/>
    <w:rsid w:val="00F9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E2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7B65E2"/>
    <w:rPr>
      <w:rFonts w:eastAsia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7B65E2"/>
    <w:pPr>
      <w:ind w:left="720"/>
      <w:contextualSpacing/>
    </w:pPr>
    <w:rPr>
      <w:rFonts w:cstheme="minorBidi"/>
      <w:lang w:eastAsia="en-US"/>
    </w:rPr>
  </w:style>
  <w:style w:type="paragraph" w:customStyle="1" w:styleId="ConsNormal">
    <w:name w:val="ConsNormal"/>
    <w:rsid w:val="007B65E2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B65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5E2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24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4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E2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7B65E2"/>
    <w:rPr>
      <w:rFonts w:eastAsia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7B65E2"/>
    <w:pPr>
      <w:ind w:left="720"/>
      <w:contextualSpacing/>
    </w:pPr>
    <w:rPr>
      <w:rFonts w:cstheme="minorBidi"/>
      <w:lang w:eastAsia="en-US"/>
    </w:rPr>
  </w:style>
  <w:style w:type="paragraph" w:customStyle="1" w:styleId="ConsNormal">
    <w:name w:val="ConsNormal"/>
    <w:rsid w:val="007B65E2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B65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5E2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24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DE4C-4201-49E1-9DA3-DA5E48C4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Saturn</cp:lastModifiedBy>
  <cp:revision>4</cp:revision>
  <dcterms:created xsi:type="dcterms:W3CDTF">2019-05-29T14:30:00Z</dcterms:created>
  <dcterms:modified xsi:type="dcterms:W3CDTF">2019-05-29T14:35:00Z</dcterms:modified>
</cp:coreProperties>
</file>